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FC622D">
        <w:rPr>
          <w:rFonts w:ascii="Arial" w:hAnsi="Arial" w:cs="Arial"/>
          <w:b/>
        </w:rPr>
        <w:t>November 17 – 21</w:t>
      </w:r>
      <w:proofErr w:type="gramStart"/>
      <w:r w:rsidR="00FC622D">
        <w:rPr>
          <w:rFonts w:ascii="Arial" w:hAnsi="Arial" w:cs="Arial"/>
          <w:b/>
        </w:rPr>
        <w:t>,  2014</w:t>
      </w:r>
      <w:proofErr w:type="gramEnd"/>
    </w:p>
    <w:p w:rsidR="00427AA8" w:rsidRPr="00427AA8" w:rsidRDefault="00FC622D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D16AF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B5696">
              <w:rPr>
                <w:rFonts w:ascii="Arial" w:hAnsi="Arial" w:cs="Arial"/>
                <w:szCs w:val="24"/>
              </w:rPr>
              <w:t>Market Forces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FD16AF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in chapter 1 Crossword</w:t>
            </w:r>
          </w:p>
          <w:p w:rsidR="005356D1" w:rsidRPr="00E05CA3" w:rsidRDefault="005356D1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 Chapter 2 Steps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5696" w:rsidRDefault="00CB56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Review (Workbook)</w:t>
            </w:r>
          </w:p>
          <w:p w:rsidR="00F44E97" w:rsidRDefault="00CB5696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Market Teams (15 minutes)</w:t>
            </w:r>
          </w:p>
          <w:p w:rsidR="00CB5696" w:rsidRPr="00CB5696" w:rsidRDefault="00CB5696" w:rsidP="00CB5696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D16AF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B5696">
              <w:rPr>
                <w:rFonts w:ascii="Arial" w:hAnsi="Arial" w:cs="Arial"/>
              </w:rPr>
              <w:t>Market Forces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9A04BA" w:rsidRPr="009A04BA" w:rsidRDefault="006B74AD" w:rsidP="009A04B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5356D1" w:rsidRDefault="005356D1" w:rsidP="005356D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5356D1">
              <w:rPr>
                <w:rFonts w:ascii="Arial" w:hAnsi="Arial" w:cs="Arial"/>
              </w:rPr>
              <w:t>In the Lab 1 – page 136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Pr="009F4C2E" w:rsidRDefault="00CB5696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6 Test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FD16AF">
              <w:rPr>
                <w:rFonts w:ascii="Arial" w:hAnsi="Arial" w:cs="Arial"/>
                <w:szCs w:val="24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CB5696">
              <w:rPr>
                <w:rFonts w:ascii="Arial" w:hAnsi="Arial" w:cs="Arial"/>
              </w:rPr>
              <w:t>Perfect competition and monopoly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12D75" w:rsidRDefault="00812D75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QUIZ – pages 82 – 131  </w:t>
            </w:r>
          </w:p>
          <w:p w:rsidR="00A734D9" w:rsidRPr="00A734D9" w:rsidRDefault="005356D1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2 – page 137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CB569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7-1</w:t>
            </w:r>
          </w:p>
          <w:p w:rsidR="00CB5696" w:rsidRPr="00864E47" w:rsidRDefault="00CB569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7-1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D16AF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B5696">
              <w:rPr>
                <w:rFonts w:ascii="Arial" w:hAnsi="Arial" w:cs="Arial"/>
              </w:rPr>
              <w:t>Monopolistic Competition and Oligopoly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5356D1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3 – page 140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CB5696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7-2</w:t>
            </w:r>
          </w:p>
          <w:p w:rsidR="00CB5696" w:rsidRPr="00864E47" w:rsidRDefault="00CB5696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7-2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D16AF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B5696">
              <w:rPr>
                <w:rFonts w:ascii="Arial" w:hAnsi="Arial" w:cs="Arial"/>
              </w:rPr>
              <w:t>Antitrust, Regulation, Competition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537B4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Worksheet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CB5696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7-3</w:t>
            </w:r>
          </w:p>
          <w:p w:rsidR="00CB5696" w:rsidRPr="007F046B" w:rsidRDefault="00CB5696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7-3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F24EF">
              <w:rPr>
                <w:rFonts w:ascii="Arial" w:hAnsi="Arial" w:cs="Arial"/>
              </w:rPr>
              <w:t>Work Sheet for Merchandiser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3044AD">
              <w:rPr>
                <w:rFonts w:ascii="Arial" w:hAnsi="Arial" w:cs="Arial"/>
              </w:rPr>
              <w:t>Accounting cycle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F24EF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8466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044AD" w:rsidRPr="00777417" w:rsidRDefault="003044A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– Part A and B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44AD">
              <w:rPr>
                <w:rFonts w:ascii="Arial" w:hAnsi="Arial" w:cs="Arial"/>
              </w:rPr>
              <w:t>Accounting cycle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B74BD" w:rsidRPr="00CB74BD" w:rsidRDefault="006B74AD" w:rsidP="00CB74B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D55162" w:rsidRPr="00280BBC" w:rsidRDefault="00CF24EF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3044AD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– Part A and B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44AD">
              <w:rPr>
                <w:rFonts w:ascii="Arial" w:hAnsi="Arial" w:cs="Arial"/>
              </w:rPr>
              <w:t>Accounting cycle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F24E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3044AD">
              <w:rPr>
                <w:rFonts w:ascii="Arial" w:hAnsi="Arial" w:cs="Arial"/>
              </w:rPr>
              <w:t>Reinforcement – Part A and B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044AD">
              <w:rPr>
                <w:rFonts w:ascii="Arial" w:hAnsi="Arial" w:cs="Arial"/>
              </w:rPr>
              <w:t>Accounting cycle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8A4FEB" w:rsidRDefault="00CF24EF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3044AD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– Part A and B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44AD">
              <w:rPr>
                <w:rFonts w:ascii="Arial" w:hAnsi="Arial" w:cs="Arial"/>
              </w:rPr>
              <w:t>Accounting cycle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CF24EF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Statements for a corporation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3044AD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 Sanchez accounting simulation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28466E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28466E" w:rsidRPr="009F4C2E" w:rsidRDefault="0028466E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FE2808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Edutyping.com</w:t>
            </w:r>
          </w:p>
          <w:p w:rsidR="00FE2808" w:rsidRPr="00FE2808" w:rsidRDefault="00FE2808" w:rsidP="00FE2808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0609D"/>
    <w:rsid w:val="0024098E"/>
    <w:rsid w:val="00245A9E"/>
    <w:rsid w:val="002762EC"/>
    <w:rsid w:val="00277E0F"/>
    <w:rsid w:val="00280BBC"/>
    <w:rsid w:val="0028466E"/>
    <w:rsid w:val="00285468"/>
    <w:rsid w:val="00287DD8"/>
    <w:rsid w:val="002B4632"/>
    <w:rsid w:val="002C7F5F"/>
    <w:rsid w:val="002E50AA"/>
    <w:rsid w:val="002F6E38"/>
    <w:rsid w:val="003044AD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356D1"/>
    <w:rsid w:val="00537B48"/>
    <w:rsid w:val="0055125E"/>
    <w:rsid w:val="0059384C"/>
    <w:rsid w:val="005A7807"/>
    <w:rsid w:val="005B6F14"/>
    <w:rsid w:val="005C7CD5"/>
    <w:rsid w:val="005E6939"/>
    <w:rsid w:val="005F22DE"/>
    <w:rsid w:val="005F78B8"/>
    <w:rsid w:val="006314C0"/>
    <w:rsid w:val="006345F9"/>
    <w:rsid w:val="00644FC0"/>
    <w:rsid w:val="00651E77"/>
    <w:rsid w:val="00656770"/>
    <w:rsid w:val="00677A43"/>
    <w:rsid w:val="00682835"/>
    <w:rsid w:val="00693819"/>
    <w:rsid w:val="006A4DA4"/>
    <w:rsid w:val="006B4FAB"/>
    <w:rsid w:val="006B74AD"/>
    <w:rsid w:val="006C0E00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12D75"/>
    <w:rsid w:val="0083155C"/>
    <w:rsid w:val="00862338"/>
    <w:rsid w:val="00864E47"/>
    <w:rsid w:val="00880F6A"/>
    <w:rsid w:val="008A3CFE"/>
    <w:rsid w:val="008A4FEB"/>
    <w:rsid w:val="008B5DC9"/>
    <w:rsid w:val="008E5DC9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04BA"/>
    <w:rsid w:val="009A1C05"/>
    <w:rsid w:val="009B0171"/>
    <w:rsid w:val="009B29BD"/>
    <w:rsid w:val="009D4817"/>
    <w:rsid w:val="009E4646"/>
    <w:rsid w:val="009F3C9D"/>
    <w:rsid w:val="009F4C2E"/>
    <w:rsid w:val="00A00615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B5696"/>
    <w:rsid w:val="00CB74BD"/>
    <w:rsid w:val="00CF24EF"/>
    <w:rsid w:val="00CF2A37"/>
    <w:rsid w:val="00D3584B"/>
    <w:rsid w:val="00D517D0"/>
    <w:rsid w:val="00D55162"/>
    <w:rsid w:val="00D60ED1"/>
    <w:rsid w:val="00D61FE9"/>
    <w:rsid w:val="00D67F4E"/>
    <w:rsid w:val="00D91BA7"/>
    <w:rsid w:val="00D94A98"/>
    <w:rsid w:val="00DB33CB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C622D"/>
    <w:rsid w:val="00FD16AF"/>
    <w:rsid w:val="00FD6669"/>
    <w:rsid w:val="00FE2808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22</cp:revision>
  <cp:lastPrinted>2012-12-07T14:37:00Z</cp:lastPrinted>
  <dcterms:created xsi:type="dcterms:W3CDTF">2014-11-14T17:22:00Z</dcterms:created>
  <dcterms:modified xsi:type="dcterms:W3CDTF">2014-11-17T14:47:00Z</dcterms:modified>
</cp:coreProperties>
</file>