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B74C13">
        <w:rPr>
          <w:b/>
          <w:sz w:val="24"/>
          <w:szCs w:val="24"/>
        </w:rPr>
        <w:t>December 10 – 14, 2018</w:t>
      </w:r>
    </w:p>
    <w:p w:rsidR="00274551" w:rsidRPr="005E31A3" w:rsidRDefault="00B74C13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18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05521C" w:rsidRDefault="0005521C"/>
    <w:p w:rsidR="0005521C" w:rsidRDefault="0005521C"/>
    <w:p w:rsidR="0005521C" w:rsidRDefault="0005521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p w:rsidR="0005521C" w:rsidRDefault="0005521C"/>
    <w:p w:rsidR="0061315C" w:rsidRDefault="0061315C"/>
    <w:p w:rsidR="0061315C" w:rsidRDefault="0061315C"/>
    <w:p w:rsidR="0061315C" w:rsidRDefault="0061315C"/>
    <w:p w:rsidR="0061315C" w:rsidRDefault="0061315C"/>
    <w:p w:rsidR="0061315C" w:rsidRDefault="0061315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lastRenderedPageBreak/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A35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PowerPoint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A35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Access</w:t>
            </w:r>
          </w:p>
        </w:tc>
        <w:tc>
          <w:tcPr>
            <w:tcW w:w="2250" w:type="dxa"/>
          </w:tcPr>
          <w:p w:rsidR="005178CB" w:rsidRPr="003C3AF7" w:rsidRDefault="001A35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HTML Coding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A35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HTML Coding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A350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HTML Coding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921A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Colleen, Trinity, and Riley take PowerPoint Chapter 2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1A35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STEPS (as class)</w:t>
            </w:r>
          </w:p>
        </w:tc>
        <w:tc>
          <w:tcPr>
            <w:tcW w:w="2250" w:type="dxa"/>
          </w:tcPr>
          <w:p w:rsidR="005178CB" w:rsidRDefault="001A35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HTML Guidelines</w:t>
            </w:r>
          </w:p>
          <w:p w:rsidR="001A350B" w:rsidRPr="00623167" w:rsidRDefault="001A35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HTML Help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1A35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Clusters:  Information Technology</w:t>
            </w:r>
          </w:p>
          <w:p w:rsidR="001A350B" w:rsidRDefault="001A350B" w:rsidP="00D82102">
            <w:pPr>
              <w:rPr>
                <w:sz w:val="14"/>
                <w:szCs w:val="14"/>
              </w:rPr>
            </w:pPr>
          </w:p>
          <w:p w:rsidR="005178CB" w:rsidRPr="00623167" w:rsidRDefault="001A35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Architecture and Construction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769FD" w:rsidRDefault="00C769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HTML Guidelines Practice </w:t>
            </w:r>
          </w:p>
          <w:p w:rsidR="00C769FD" w:rsidRPr="00623167" w:rsidRDefault="00C769FD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769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HTML Guidelines Practice (continued)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769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Summer HTML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769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Elgin Public HTML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C769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Summer HTML with printed code help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769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Elgin Public HTML with printed code help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A35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Create a Match</w:t>
            </w:r>
            <w:r w:rsidR="00C769FD">
              <w:rPr>
                <w:sz w:val="14"/>
                <w:szCs w:val="14"/>
              </w:rPr>
              <w:t xml:space="preserve">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74C4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and Motor Vehicle Insurance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74C4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Health, Disability, and Life Insurance</w:t>
            </w:r>
          </w:p>
        </w:tc>
        <w:tc>
          <w:tcPr>
            <w:tcW w:w="2250" w:type="dxa"/>
          </w:tcPr>
          <w:p w:rsidR="005178CB" w:rsidRPr="003C3AF7" w:rsidRDefault="00174C4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Health, Disability, and Life Insurance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74C4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Health, Disability, and Life Insurance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74C4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Insurance and Taxes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76379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  <w:p w:rsidR="00174C4F" w:rsidRPr="00174C4F" w:rsidRDefault="00174C4F" w:rsidP="00D82102">
            <w:pPr>
              <w:rPr>
                <w:color w:val="FF0000"/>
                <w:sz w:val="14"/>
                <w:szCs w:val="14"/>
              </w:rPr>
            </w:pPr>
            <w:r w:rsidRPr="00174C4F">
              <w:rPr>
                <w:color w:val="FF0000"/>
                <w:sz w:val="14"/>
                <w:szCs w:val="14"/>
              </w:rPr>
              <w:t>Can use front/back notes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174C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14.1 and 14.2</w:t>
            </w:r>
          </w:p>
        </w:tc>
        <w:tc>
          <w:tcPr>
            <w:tcW w:w="2250" w:type="dxa"/>
          </w:tcPr>
          <w:p w:rsidR="005178CB" w:rsidRPr="00623167" w:rsidRDefault="00174C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14.3 and 14.4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174C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</w:t>
            </w:r>
          </w:p>
          <w:p w:rsidR="00174C4F" w:rsidRPr="00174C4F" w:rsidRDefault="00174C4F" w:rsidP="00D82102">
            <w:pPr>
              <w:rPr>
                <w:color w:val="FF0000"/>
                <w:sz w:val="14"/>
                <w:szCs w:val="14"/>
              </w:rPr>
            </w:pPr>
            <w:r w:rsidRPr="00174C4F">
              <w:rPr>
                <w:color w:val="FF0000"/>
                <w:sz w:val="14"/>
                <w:szCs w:val="14"/>
              </w:rPr>
              <w:t>Can use front/back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74C4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Insurance and Taxes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76379C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174C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14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B473AB" w:rsidRDefault="00174C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Worksheets</w:t>
            </w:r>
          </w:p>
          <w:p w:rsidR="00174C4F" w:rsidRDefault="00174C4F" w:rsidP="00D82102">
            <w:pPr>
              <w:rPr>
                <w:sz w:val="14"/>
                <w:szCs w:val="14"/>
              </w:rPr>
            </w:pPr>
          </w:p>
          <w:p w:rsidR="00174C4F" w:rsidRPr="00623167" w:rsidRDefault="00174C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174C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14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Wednesday</w:t>
            </w:r>
          </w:p>
        </w:tc>
        <w:tc>
          <w:tcPr>
            <w:tcW w:w="2250" w:type="dxa"/>
          </w:tcPr>
          <w:p w:rsidR="00B473AB" w:rsidRPr="00623167" w:rsidRDefault="00174C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Worksheets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74C4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Insurance and Taxes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7D6A94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7D6A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8320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Distributing Dividends and Preparing a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320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Statements for a Corporation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8320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Statements for a Corporation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320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Statements for a Corporation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8320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Statements for a Corporation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2F7B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 B Redo</w:t>
            </w:r>
          </w:p>
          <w:p w:rsidR="002F7BC9" w:rsidRDefault="002F7BC9" w:rsidP="00D82102">
            <w:pPr>
              <w:rPr>
                <w:sz w:val="14"/>
                <w:szCs w:val="14"/>
              </w:rPr>
            </w:pPr>
          </w:p>
          <w:p w:rsidR="002F7BC9" w:rsidRPr="00623167" w:rsidRDefault="002F7B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A answer key for help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838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sections </w:t>
            </w:r>
            <w:r w:rsidR="0083206E">
              <w:rPr>
                <w:sz w:val="14"/>
                <w:szCs w:val="14"/>
              </w:rPr>
              <w:t>15-1 to 15-4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320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8838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883859" w:rsidRPr="00623167" w:rsidRDefault="008838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</w:tc>
        <w:tc>
          <w:tcPr>
            <w:tcW w:w="2250" w:type="dxa"/>
            <w:shd w:val="clear" w:color="auto" w:fill="FFFFFF" w:themeFill="background1"/>
          </w:tcPr>
          <w:p w:rsidR="00883859" w:rsidRDefault="008838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883859" w:rsidRDefault="008838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883859" w:rsidRPr="00623167" w:rsidRDefault="008838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883859" w:rsidRDefault="00883859" w:rsidP="00883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883859" w:rsidRDefault="00883859" w:rsidP="00883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5178CB" w:rsidRPr="00623167" w:rsidRDefault="00883859" w:rsidP="00883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2F7B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 B Redo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06E" w:rsidRDefault="0083206E" w:rsidP="00883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83206E" w:rsidRDefault="0083206E" w:rsidP="00883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883859" w:rsidRDefault="00883859" w:rsidP="00883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883859" w:rsidRDefault="00883859" w:rsidP="00883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B473AB" w:rsidRPr="00623167" w:rsidRDefault="00883859" w:rsidP="00883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8320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67308"/>
    <w:rsid w:val="000B4FBE"/>
    <w:rsid w:val="000E6525"/>
    <w:rsid w:val="001449C4"/>
    <w:rsid w:val="00155CC6"/>
    <w:rsid w:val="001627BC"/>
    <w:rsid w:val="00174C4F"/>
    <w:rsid w:val="001763BA"/>
    <w:rsid w:val="00182CB6"/>
    <w:rsid w:val="001926CC"/>
    <w:rsid w:val="00195229"/>
    <w:rsid w:val="001A350B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2F7BC9"/>
    <w:rsid w:val="003254D1"/>
    <w:rsid w:val="0036176E"/>
    <w:rsid w:val="003675BE"/>
    <w:rsid w:val="00376BF0"/>
    <w:rsid w:val="003A3C57"/>
    <w:rsid w:val="003C3AF7"/>
    <w:rsid w:val="004271AA"/>
    <w:rsid w:val="00470305"/>
    <w:rsid w:val="004A2DAF"/>
    <w:rsid w:val="004F0C8C"/>
    <w:rsid w:val="005178CB"/>
    <w:rsid w:val="00520428"/>
    <w:rsid w:val="0054527D"/>
    <w:rsid w:val="00573189"/>
    <w:rsid w:val="00586FAE"/>
    <w:rsid w:val="005965D2"/>
    <w:rsid w:val="005A5152"/>
    <w:rsid w:val="005E31A3"/>
    <w:rsid w:val="0061315C"/>
    <w:rsid w:val="00623167"/>
    <w:rsid w:val="006237A3"/>
    <w:rsid w:val="00640960"/>
    <w:rsid w:val="006B4DFA"/>
    <w:rsid w:val="006E4C36"/>
    <w:rsid w:val="00747FB9"/>
    <w:rsid w:val="0076379C"/>
    <w:rsid w:val="007D6A94"/>
    <w:rsid w:val="007F1D17"/>
    <w:rsid w:val="00810FD7"/>
    <w:rsid w:val="0083206E"/>
    <w:rsid w:val="00837C06"/>
    <w:rsid w:val="00883859"/>
    <w:rsid w:val="008D62D4"/>
    <w:rsid w:val="008F087B"/>
    <w:rsid w:val="008F1F71"/>
    <w:rsid w:val="00907D26"/>
    <w:rsid w:val="00921A33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74C13"/>
    <w:rsid w:val="00B918E4"/>
    <w:rsid w:val="00BA1382"/>
    <w:rsid w:val="00C23088"/>
    <w:rsid w:val="00C34CFF"/>
    <w:rsid w:val="00C769FD"/>
    <w:rsid w:val="00C872C5"/>
    <w:rsid w:val="00D0185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0153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7F04-4BA5-4C18-8B1D-6FE0C51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22</cp:revision>
  <dcterms:created xsi:type="dcterms:W3CDTF">2018-12-07T19:37:00Z</dcterms:created>
  <dcterms:modified xsi:type="dcterms:W3CDTF">2018-12-10T14:59:00Z</dcterms:modified>
</cp:coreProperties>
</file>