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04" w:rsidRPr="00427AA8" w:rsidRDefault="00427AA8" w:rsidP="00427AA8">
      <w:pPr>
        <w:jc w:val="center"/>
        <w:rPr>
          <w:rFonts w:ascii="Arial" w:hAnsi="Arial" w:cs="Arial"/>
          <w:b/>
        </w:rPr>
      </w:pPr>
      <w:r w:rsidRPr="00D517D0">
        <w:rPr>
          <w:rFonts w:ascii="Arial" w:hAnsi="Arial" w:cs="Arial"/>
          <w:b/>
          <w:sz w:val="28"/>
        </w:rPr>
        <w:t>Lesson Plans for Mr</w:t>
      </w:r>
      <w:r w:rsidR="00A734D9">
        <w:rPr>
          <w:rFonts w:ascii="Arial" w:hAnsi="Arial" w:cs="Arial"/>
          <w:b/>
          <w:sz w:val="28"/>
        </w:rPr>
        <w:t xml:space="preserve">. </w:t>
      </w:r>
      <w:proofErr w:type="spellStart"/>
      <w:r w:rsidR="00A734D9">
        <w:rPr>
          <w:rFonts w:ascii="Arial" w:hAnsi="Arial" w:cs="Arial"/>
          <w:b/>
          <w:sz w:val="28"/>
        </w:rPr>
        <w:t>Mlinar</w:t>
      </w:r>
      <w:proofErr w:type="spellEnd"/>
    </w:p>
    <w:p w:rsidR="00427AA8" w:rsidRPr="00427AA8" w:rsidRDefault="00427AA8" w:rsidP="00427AA8">
      <w:pPr>
        <w:jc w:val="center"/>
        <w:rPr>
          <w:rFonts w:ascii="Arial" w:hAnsi="Arial" w:cs="Arial"/>
          <w:b/>
        </w:rPr>
      </w:pPr>
      <w:r w:rsidRPr="00427AA8">
        <w:rPr>
          <w:rFonts w:ascii="Arial" w:hAnsi="Arial" w:cs="Arial"/>
          <w:b/>
        </w:rPr>
        <w:t xml:space="preserve">Week of </w:t>
      </w:r>
      <w:r w:rsidR="00D7677B">
        <w:rPr>
          <w:rFonts w:ascii="Arial" w:hAnsi="Arial" w:cs="Arial"/>
          <w:b/>
        </w:rPr>
        <w:t>March 24 – 28, 2014</w:t>
      </w:r>
    </w:p>
    <w:p w:rsidR="00427AA8" w:rsidRPr="00427AA8" w:rsidRDefault="00D7677B" w:rsidP="00427A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Week 31</w:t>
      </w:r>
    </w:p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D517D0" w:rsidTr="00D517D0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27AA8" w:rsidRPr="00A23DB3" w:rsidRDefault="00A734D9" w:rsidP="007160B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Personal Finance – 1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7AA8" w:rsidRDefault="00427AA8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27AA8" w:rsidRDefault="00A734D9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Computer Apps – 2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6B74AD" w:rsidRPr="00A23DB3" w:rsidTr="00E05CA3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160B2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ED144E">
              <w:rPr>
                <w:rFonts w:ascii="Arial" w:hAnsi="Arial" w:cs="Arial"/>
              </w:rPr>
              <w:t>Reaching the age of majority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7160B2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AF60E6">
              <w:rPr>
                <w:rFonts w:ascii="Arial" w:hAnsi="Arial" w:cs="Arial"/>
                <w:szCs w:val="24"/>
              </w:rPr>
              <w:t>Thinking about database design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6B74AD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Bell Ringer</w:t>
            </w:r>
            <w:r w:rsidRPr="006B74AD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Default="00E02785" w:rsidP="00A734D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Legal rights and responsibilities regarding domestic abuse, e</w:t>
            </w:r>
            <w:r w:rsidR="00FB3E8B">
              <w:rPr>
                <w:rFonts w:ascii="Arial" w:hAnsi="Arial" w:cs="Arial"/>
              </w:rPr>
              <w:t>mployment law, hunting/fishing.</w:t>
            </w:r>
          </w:p>
          <w:p w:rsidR="00E02785" w:rsidRPr="00E05CA3" w:rsidRDefault="00E02785" w:rsidP="00A734D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Get books back from students at end of period.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F44E97" w:rsidRPr="00A80AED" w:rsidRDefault="009A0040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hyperlink r:id="rId5" w:history="1">
              <w:r w:rsidR="00A80AED" w:rsidRPr="00AD5365">
                <w:rPr>
                  <w:rStyle w:val="Hyperlink"/>
                  <w:rFonts w:ascii="Arial" w:hAnsi="Arial" w:cs="Arial"/>
                  <w:b/>
                </w:rPr>
                <w:t>http://www.gcflearnfree.org/access2007</w:t>
              </w:r>
            </w:hyperlink>
          </w:p>
          <w:p w:rsidR="00A80AED" w:rsidRDefault="006A471E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Lesson 4</w:t>
            </w:r>
            <w:r w:rsidR="00A80AED">
              <w:rPr>
                <w:rFonts w:ascii="Arial" w:hAnsi="Arial" w:cs="Arial"/>
              </w:rPr>
              <w:t xml:space="preserve"> Tutorial to class</w:t>
            </w:r>
          </w:p>
          <w:p w:rsidR="00A80AED" w:rsidRDefault="006A471E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 Lesson 4</w:t>
            </w:r>
            <w:r w:rsidR="00A80AED">
              <w:rPr>
                <w:rFonts w:ascii="Arial" w:hAnsi="Arial" w:cs="Arial"/>
              </w:rPr>
              <w:t xml:space="preserve"> video to class</w:t>
            </w:r>
          </w:p>
          <w:p w:rsidR="00A80AED" w:rsidRDefault="00AF60E6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Tell students to bring orange textbooks for access lesson 1 exercises.</w:t>
            </w:r>
          </w:p>
          <w:p w:rsidR="00031C56" w:rsidRPr="00E05CA3" w:rsidRDefault="00031C56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 worksheets</w:t>
            </w:r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D40C57">
              <w:rPr>
                <w:rFonts w:ascii="Arial" w:hAnsi="Arial" w:cs="Arial"/>
              </w:rPr>
              <w:t>Microsoft Access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Pr="00E05CA3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Pr="00D61FE9" w:rsidRDefault="005970FD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CLASS – NESA Math Testing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651E77" w:rsidRPr="009F4C2E" w:rsidRDefault="00D40C57" w:rsidP="00D61FE9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Exercises 1-1 to 1-15, 1-17, 1-19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6B74AD" w:rsidRPr="00F57DFE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009DF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 </w:t>
            </w:r>
            <w:r w:rsidR="00FB3E8B">
              <w:rPr>
                <w:rFonts w:ascii="Arial" w:hAnsi="Arial" w:cs="Arial"/>
                <w:szCs w:val="24"/>
              </w:rPr>
              <w:t>Age of Majority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DF5CC3">
              <w:rPr>
                <w:rFonts w:ascii="Arial" w:hAnsi="Arial" w:cs="Arial"/>
              </w:rPr>
              <w:t xml:space="preserve"> </w:t>
            </w:r>
            <w:r w:rsidR="005238EA">
              <w:rPr>
                <w:rFonts w:ascii="Arial" w:hAnsi="Arial" w:cs="Arial"/>
              </w:rPr>
              <w:t>Microsoft Access</w:t>
            </w:r>
          </w:p>
        </w:tc>
      </w:tr>
      <w:tr w:rsidR="006B74AD" w:rsidRPr="00A23DB3" w:rsidTr="00245A9E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</w:t>
            </w:r>
            <w:r w:rsidR="00A734D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 w:rsidRPr="006B74AD">
              <w:rPr>
                <w:rFonts w:ascii="Arial" w:hAnsi="Arial" w:cs="Arial"/>
                <w:b/>
                <w:szCs w:val="24"/>
              </w:rPr>
              <w:t>Bell Ringer</w:t>
            </w:r>
            <w:r w:rsidR="00E05CA3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RPr="00A23DB3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Default="00FB3E8B" w:rsidP="00FB3E8B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Legal rights and responsibilities regarding insurance, internet safety, jury duty.</w:t>
            </w:r>
          </w:p>
          <w:p w:rsidR="00FB3E8B" w:rsidRPr="00FB3E8B" w:rsidRDefault="00FB3E8B" w:rsidP="00FB3E8B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Get books back from students at end of period.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365EEA" w:rsidRDefault="006B74AD" w:rsidP="00365EEA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C35F25" w:rsidRDefault="00C35F25" w:rsidP="00C35F25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Talk about backing up a database and </w:t>
            </w:r>
            <w:proofErr w:type="gramStart"/>
            <w:r>
              <w:rPr>
                <w:rFonts w:ascii="Arial" w:hAnsi="Arial" w:cs="Arial"/>
              </w:rPr>
              <w:t>compacting</w:t>
            </w:r>
            <w:proofErr w:type="gramEnd"/>
            <w:r>
              <w:rPr>
                <w:rFonts w:ascii="Arial" w:hAnsi="Arial" w:cs="Arial"/>
              </w:rPr>
              <w:t xml:space="preserve"> a database.</w:t>
            </w:r>
          </w:p>
          <w:p w:rsidR="007E14D6" w:rsidRDefault="005238EA" w:rsidP="00C35F25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Microsoft Access as a class</w:t>
            </w:r>
          </w:p>
          <w:p w:rsidR="005238EA" w:rsidRPr="00C35F25" w:rsidRDefault="005238EA" w:rsidP="005238EA">
            <w:pPr>
              <w:pStyle w:val="ListParagraph"/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5238EA">
              <w:rPr>
                <w:rFonts w:ascii="Arial" w:hAnsi="Arial" w:cs="Arial"/>
              </w:rPr>
              <w:t>Microsoft Access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B9004E" w:rsidRDefault="00FB3E8B" w:rsidP="00BF5D18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Legal rights and responsibilities regarding landlord-tenant law, marriage/divorce, pets, search and seizure.</w:t>
            </w:r>
          </w:p>
          <w:p w:rsidR="00FB3E8B" w:rsidRPr="00BF5D18" w:rsidRDefault="00FB3E8B" w:rsidP="00BF5D18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Get books back from students at end of period.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7F046B" w:rsidRDefault="006B74AD" w:rsidP="007F046B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154A7D" w:rsidRDefault="005238EA" w:rsidP="00365EE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Exercises2-6 to 2-22</w:t>
            </w:r>
          </w:p>
          <w:p w:rsidR="005238EA" w:rsidRPr="00864E47" w:rsidRDefault="005238EA" w:rsidP="00365EE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Microsoft access as a class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FB3E8B">
              <w:rPr>
                <w:rFonts w:ascii="Arial" w:hAnsi="Arial" w:cs="Arial"/>
              </w:rPr>
              <w:t>Age of majority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5906F0">
              <w:rPr>
                <w:rFonts w:ascii="Arial" w:hAnsi="Arial" w:cs="Arial"/>
              </w:rPr>
              <w:t>Microsoft Access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DF5CC3">
              <w:rPr>
                <w:rFonts w:ascii="Arial" w:hAnsi="Arial" w:cs="Arial"/>
                <w:b/>
              </w:rPr>
              <w:t xml:space="preserve"> 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80" w:rsidRPr="009A1C05" w:rsidRDefault="006B74AD" w:rsidP="009A1C0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269D" w:rsidRDefault="00FB3E8B" w:rsidP="00E05CA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Legal rights and responsibilities regarding tax responsibilities, selective service system, tort, transportation, voting</w:t>
            </w:r>
          </w:p>
          <w:p w:rsidR="00FB3E8B" w:rsidRPr="00E05CA3" w:rsidRDefault="00FB3E8B" w:rsidP="00E05CA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Get books back from students at end of period.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E05CA3" w:rsidRPr="007F046B" w:rsidRDefault="005238EA" w:rsidP="007F046B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Microsoft Access</w:t>
            </w:r>
          </w:p>
        </w:tc>
      </w:tr>
    </w:tbl>
    <w:p w:rsidR="00A74D04" w:rsidRDefault="00A74D04"/>
    <w:p w:rsidR="00A74D04" w:rsidRDefault="00A74D04">
      <w:r>
        <w:br w:type="page"/>
      </w:r>
    </w:p>
    <w:p w:rsidR="00DD3B93" w:rsidRDefault="00DD3B93"/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6B74AD" w:rsidTr="00E316F5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B74AD" w:rsidRPr="00A23DB3" w:rsidRDefault="006B74AD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br w:type="page"/>
            </w:r>
            <w:r w:rsidR="00DD64F6">
              <w:rPr>
                <w:rFonts w:ascii="Arial" w:hAnsi="Arial" w:cs="Arial"/>
                <w:b/>
                <w:sz w:val="28"/>
                <w:szCs w:val="28"/>
              </w:rPr>
              <w:t>Accounting I</w:t>
            </w:r>
            <w:r w:rsidR="004B5603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A734D9"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6B74AD" w:rsidRDefault="00E316F5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Intro to Business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A734D9"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4B5603" w:rsidRPr="00A23DB3" w:rsidTr="00E316F5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B07A17">
              <w:rPr>
                <w:rFonts w:ascii="Arial" w:hAnsi="Arial" w:cs="Arial"/>
              </w:rPr>
              <w:t>Payroll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 w:rsidR="00777417">
              <w:rPr>
                <w:rFonts w:ascii="Arial" w:hAnsi="Arial" w:cs="Arial"/>
              </w:rPr>
              <w:t xml:space="preserve">  </w:t>
            </w:r>
            <w:r w:rsidR="002866CD">
              <w:rPr>
                <w:rFonts w:ascii="Arial" w:hAnsi="Arial" w:cs="Arial"/>
              </w:rPr>
              <w:t>Global competition</w:t>
            </w:r>
          </w:p>
        </w:tc>
      </w:tr>
      <w:tr w:rsidR="004B5603" w:rsidTr="00E316F5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9B29BD" w:rsidRDefault="004B5603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6B74AD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9B29BD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E316F5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9563C5" w:rsidRPr="009563C5" w:rsidRDefault="004B5603" w:rsidP="009563C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Default="00B07A17" w:rsidP="00280BB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Finish 3-2 problems</w:t>
            </w:r>
          </w:p>
          <w:p w:rsidR="00B07A17" w:rsidRPr="00B3262D" w:rsidRDefault="00B07A17" w:rsidP="00B3262D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 over the answers to 3-2 problems with class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0C2CB8" w:rsidRDefault="000C2CB8" w:rsidP="002866CD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 read</w:t>
            </w:r>
          </w:p>
          <w:p w:rsidR="002866CD" w:rsidRPr="002866CD" w:rsidRDefault="00F07468" w:rsidP="002866CD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10.2 Notes</w:t>
            </w:r>
          </w:p>
          <w:p w:rsidR="00F07468" w:rsidRPr="00777417" w:rsidRDefault="002866CD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Page 174 2-13</w:t>
            </w:r>
            <w:r w:rsidR="00074C3F">
              <w:rPr>
                <w:rFonts w:ascii="Arial" w:hAnsi="Arial" w:cs="Arial"/>
              </w:rPr>
              <w:t xml:space="preserve"> (Due Tuesday)</w:t>
            </w:r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</w:t>
            </w:r>
          </w:p>
        </w:tc>
      </w:tr>
      <w:tr w:rsidR="006B74AD" w:rsidTr="00E316F5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D61FE9" w:rsidRPr="00D61FE9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Default="00B07A17" w:rsidP="00677A4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on video</w:t>
            </w:r>
          </w:p>
          <w:p w:rsidR="000B1FE5" w:rsidRPr="00280BBC" w:rsidRDefault="000B1FE5" w:rsidP="00677A4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Cheerleading video should be added to the front of GBB video.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Pr="00E05CA3" w:rsidRDefault="00005BCF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</w:tr>
      <w:tr w:rsidR="004B5603" w:rsidTr="00E316F5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009DF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DF5CC3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RPr="00A23DB3" w:rsidTr="00E316F5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9B29BD" w:rsidRDefault="004B5603" w:rsidP="00DF5CC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RPr="00A23DB3" w:rsidTr="00E316F5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4B5603" w:rsidRDefault="004B5603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Pr="00280BBC" w:rsidRDefault="007127FD" w:rsidP="008A3CF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2F6E38" w:rsidRPr="00280BBC" w:rsidRDefault="00777417" w:rsidP="00005BC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 w:rsidRPr="00280BBC">
              <w:rPr>
                <w:rFonts w:ascii="Arial" w:hAnsi="Arial" w:cs="Arial"/>
              </w:rPr>
              <w:t xml:space="preserve"> </w:t>
            </w:r>
            <w:r w:rsidR="00005BCF">
              <w:rPr>
                <w:rFonts w:ascii="Arial" w:hAnsi="Arial" w:cs="Arial"/>
              </w:rPr>
              <w:t>NC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7127FD">
              <w:rPr>
                <w:rFonts w:ascii="Arial" w:hAnsi="Arial" w:cs="Arial"/>
              </w:rPr>
              <w:t>Reporting Withholding and Payroll Taxes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4877D7">
              <w:rPr>
                <w:rFonts w:ascii="Arial" w:hAnsi="Arial" w:cs="Arial"/>
              </w:rPr>
              <w:t>Government as regulator and provider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</w:tr>
      <w:tr w:rsidR="006B74AD" w:rsidTr="00E316F5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127FD" w:rsidRDefault="007127FD" w:rsidP="007127FD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13-3</w:t>
            </w:r>
          </w:p>
          <w:p w:rsidR="007127FD" w:rsidRDefault="007127FD" w:rsidP="007127FD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Together 13-3</w:t>
            </w:r>
          </w:p>
          <w:p w:rsidR="007127FD" w:rsidRDefault="007127FD" w:rsidP="007127FD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your own 13-3</w:t>
            </w:r>
          </w:p>
          <w:p w:rsidR="008A4FEB" w:rsidRPr="008A4FEB" w:rsidRDefault="007127FD" w:rsidP="007127FD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13-3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77417" w:rsidRPr="00777417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C2F0E" w:rsidRDefault="004877D7" w:rsidP="00E05CA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11.1 and 11.2 Notes</w:t>
            </w:r>
          </w:p>
          <w:p w:rsidR="004877D7" w:rsidRPr="00E05CA3" w:rsidRDefault="004877D7" w:rsidP="004877D7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ASSIGNMENT – Chapter 11 </w:t>
            </w:r>
            <w:proofErr w:type="spellStart"/>
            <w:r>
              <w:rPr>
                <w:rFonts w:ascii="Arial" w:hAnsi="Arial" w:cs="Arial"/>
              </w:rPr>
              <w:t>Vocab</w:t>
            </w:r>
            <w:proofErr w:type="spellEnd"/>
            <w:r>
              <w:rPr>
                <w:rFonts w:ascii="Arial" w:hAnsi="Arial" w:cs="Arial"/>
              </w:rPr>
              <w:t xml:space="preserve"> (Due Friday)</w:t>
            </w:r>
          </w:p>
        </w:tc>
      </w:tr>
      <w:tr w:rsidR="004B5603" w:rsidTr="00E316F5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4877D7">
              <w:rPr>
                <w:rFonts w:ascii="Arial" w:hAnsi="Arial" w:cs="Arial"/>
              </w:rPr>
              <w:t>Government as regulator and provider</w:t>
            </w:r>
          </w:p>
        </w:tc>
      </w:tr>
      <w:tr w:rsidR="004B5603" w:rsidTr="00E316F5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8A4FE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9B29BD" w:rsidRDefault="004B5603" w:rsidP="00AA388D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E316F5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03" w:rsidRDefault="004B5603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4B5603" w:rsidRPr="00280BBC" w:rsidRDefault="007127FD" w:rsidP="00280BBC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gone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17" w:rsidRPr="00777417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025F83" w:rsidRDefault="00025F83" w:rsidP="001C16D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Talk about patents and trademarks</w:t>
            </w:r>
          </w:p>
          <w:p w:rsidR="00025F83" w:rsidRDefault="00025F83" w:rsidP="001C16D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a patent search</w:t>
            </w:r>
          </w:p>
          <w:p w:rsidR="00025F83" w:rsidRDefault="00025F83" w:rsidP="001C16D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a trademark search</w:t>
            </w:r>
          </w:p>
          <w:p w:rsidR="00025F83" w:rsidRPr="00025F83" w:rsidRDefault="00025F83" w:rsidP="00025F8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hyperlink r:id="rId6" w:history="1">
              <w:r w:rsidRPr="00036319">
                <w:rPr>
                  <w:rStyle w:val="Hyperlink"/>
                  <w:rFonts w:ascii="Arial" w:hAnsi="Arial" w:cs="Arial"/>
                </w:rPr>
                <w:t>http://www.uspto.gov/patents/process/index.jsp</w:t>
              </w:r>
            </w:hyperlink>
          </w:p>
          <w:p w:rsidR="00777417" w:rsidRPr="00280BBC" w:rsidRDefault="004877D7" w:rsidP="001C16D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ASSIGNMENT </w:t>
            </w:r>
            <w:r w:rsidR="00025F83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025F83">
              <w:rPr>
                <w:rFonts w:ascii="Arial" w:hAnsi="Arial" w:cs="Arial"/>
              </w:rPr>
              <w:t>Page 190 2-13</w:t>
            </w:r>
            <w:r w:rsidR="00A414A1">
              <w:rPr>
                <w:rFonts w:ascii="Arial" w:hAnsi="Arial" w:cs="Arial"/>
              </w:rPr>
              <w:t xml:space="preserve"> (Due Monday)</w:t>
            </w:r>
          </w:p>
        </w:tc>
      </w:tr>
    </w:tbl>
    <w:p w:rsidR="00427AA8" w:rsidRDefault="00427AA8"/>
    <w:p w:rsidR="00936B39" w:rsidRDefault="00936B39"/>
    <w:p w:rsidR="00936B39" w:rsidRDefault="00936B39"/>
    <w:p w:rsidR="00936B39" w:rsidRDefault="00936B39"/>
    <w:p w:rsidR="00936B39" w:rsidRDefault="00936B39"/>
    <w:p w:rsidR="00936B39" w:rsidRDefault="00936B39"/>
    <w:p w:rsidR="00936B39" w:rsidRDefault="00936B39"/>
    <w:p w:rsidR="00936B39" w:rsidRDefault="00936B39"/>
    <w:tbl>
      <w:tblPr>
        <w:tblStyle w:val="TableGrid"/>
        <w:tblW w:w="5598" w:type="dxa"/>
        <w:tblLayout w:type="fixed"/>
        <w:tblLook w:val="04A0"/>
      </w:tblPr>
      <w:tblGrid>
        <w:gridCol w:w="5598"/>
      </w:tblGrid>
      <w:tr w:rsidR="00936B39" w:rsidTr="00E316F5">
        <w:tc>
          <w:tcPr>
            <w:tcW w:w="5598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936B39" w:rsidRDefault="00E316F5" w:rsidP="00A80AED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Keyboarding</w:t>
            </w:r>
            <w:r w:rsidR="00936B39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936B39" w:rsidRPr="00936B3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</w:p>
        </w:tc>
      </w:tr>
      <w:tr w:rsidR="00936B39" w:rsidRPr="007160B2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7160B2" w:rsidRDefault="00936B39" w:rsidP="00A80AE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936B39" w:rsidRPr="00E05CA3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E05CA3" w:rsidRDefault="00936B39" w:rsidP="00A80AED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Bell Ringer</w:t>
            </w:r>
            <w:r w:rsidRPr="006B74AD">
              <w:rPr>
                <w:rFonts w:ascii="Arial" w:hAnsi="Arial" w:cs="Arial"/>
                <w:b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936B39" w:rsidRPr="00E05CA3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36B39" w:rsidRDefault="00936B39" w:rsidP="00A80AED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E05CA3" w:rsidRDefault="00936B39" w:rsidP="00A80AED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</w:p>
        </w:tc>
      </w:tr>
      <w:tr w:rsidR="00936B39" w:rsidRPr="00DF5CC3" w:rsidTr="00936B39">
        <w:trPr>
          <w:trHeight w:val="215"/>
        </w:trPr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DF5CC3" w:rsidRDefault="00936B39" w:rsidP="00A80AE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4B2D5F">
              <w:rPr>
                <w:rFonts w:ascii="Arial" w:hAnsi="Arial" w:cs="Arial"/>
              </w:rPr>
              <w:t>Q and comma keys</w:t>
            </w:r>
          </w:p>
        </w:tc>
      </w:tr>
      <w:tr w:rsidR="00936B39" w:rsidRPr="00E05CA3" w:rsidTr="00936B39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E05CA3" w:rsidRDefault="00936B39" w:rsidP="00A80AED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Pr="00E05CA3">
              <w:rPr>
                <w:rFonts w:ascii="Arial" w:hAnsi="Arial" w:cs="Arial"/>
              </w:rPr>
              <w:t xml:space="preserve">  </w:t>
            </w:r>
          </w:p>
        </w:tc>
      </w:tr>
      <w:tr w:rsidR="00936B39" w:rsidRPr="009F4C2E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36B39" w:rsidRDefault="00936B39" w:rsidP="00A80AED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Default="00ED144E" w:rsidP="00A80AED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 read</w:t>
            </w:r>
          </w:p>
          <w:p w:rsidR="009F6BAA" w:rsidRDefault="009F6BAA" w:rsidP="00A80AED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Lesson 16.2</w:t>
            </w:r>
          </w:p>
          <w:p w:rsidR="009F6BAA" w:rsidRPr="009F4C2E" w:rsidRDefault="009F6BAA" w:rsidP="00A80AED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Finishers activity</w:t>
            </w:r>
          </w:p>
        </w:tc>
      </w:tr>
      <w:tr w:rsidR="00936B39" w:rsidRPr="00DF5CC3" w:rsidTr="00E316F5"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DF5CC3" w:rsidRDefault="00936B39" w:rsidP="00A80AE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936B39" w:rsidRPr="00E05CA3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E05CA3" w:rsidRDefault="00936B39" w:rsidP="00A80AED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 w:rsidRPr="006B74AD">
              <w:rPr>
                <w:rFonts w:ascii="Arial" w:hAnsi="Arial" w:cs="Arial"/>
                <w:b/>
                <w:szCs w:val="24"/>
              </w:rPr>
              <w:t>Bell Ringer</w:t>
            </w:r>
            <w:r>
              <w:rPr>
                <w:rFonts w:ascii="Arial" w:hAnsi="Arial" w:cs="Arial"/>
                <w:b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936B39" w:rsidRPr="00864E47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36B39" w:rsidRPr="00365EEA" w:rsidRDefault="00936B39" w:rsidP="00A80AED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864E47" w:rsidRDefault="00936B39" w:rsidP="00A80AED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</w:p>
        </w:tc>
      </w:tr>
      <w:tr w:rsidR="00936B39" w:rsidRPr="00DF5CC3" w:rsidTr="00936B39"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DF5CC3" w:rsidRDefault="00936B39" w:rsidP="00A80AE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984B2C">
              <w:rPr>
                <w:rFonts w:ascii="Arial" w:hAnsi="Arial" w:cs="Arial"/>
              </w:rPr>
              <w:t>Review lessons</w:t>
            </w:r>
          </w:p>
        </w:tc>
      </w:tr>
      <w:tr w:rsidR="00936B39" w:rsidRPr="00E05CA3" w:rsidTr="00936B39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E05CA3" w:rsidRDefault="00936B39" w:rsidP="00A80AED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Bell Ringer: </w:t>
            </w:r>
            <w:r w:rsidRPr="00E05CA3">
              <w:rPr>
                <w:rFonts w:ascii="Arial" w:hAnsi="Arial" w:cs="Arial"/>
              </w:rPr>
              <w:t xml:space="preserve"> </w:t>
            </w:r>
          </w:p>
        </w:tc>
      </w:tr>
      <w:tr w:rsidR="00936B39" w:rsidRPr="00864E47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36B39" w:rsidRPr="007F046B" w:rsidRDefault="00936B39" w:rsidP="00A80AED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Default="00984B2C" w:rsidP="00A80AED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Lesson 17.1 and 17.2</w:t>
            </w:r>
          </w:p>
          <w:p w:rsidR="00984B2C" w:rsidRPr="00864E47" w:rsidRDefault="00984B2C" w:rsidP="00A80AED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finishers activity</w:t>
            </w:r>
          </w:p>
        </w:tc>
      </w:tr>
      <w:tr w:rsidR="00936B39" w:rsidTr="00E316F5"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Default="00936B39" w:rsidP="00A80AE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936B39" w:rsidRPr="00E05CA3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E05CA3" w:rsidRDefault="00936B39" w:rsidP="00A80AED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Bell Ringer:  </w:t>
            </w:r>
            <w:r w:rsidRPr="00E05CA3">
              <w:rPr>
                <w:rFonts w:ascii="Arial" w:hAnsi="Arial" w:cs="Arial"/>
              </w:rPr>
              <w:t xml:space="preserve"> </w:t>
            </w:r>
          </w:p>
        </w:tc>
      </w:tr>
      <w:tr w:rsidR="00936B39" w:rsidRPr="007F046B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36B39" w:rsidRDefault="00936B39" w:rsidP="00A80AED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7F046B" w:rsidRDefault="00936B39" w:rsidP="00A80AED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</w:p>
        </w:tc>
      </w:tr>
    </w:tbl>
    <w:p w:rsidR="00936B39" w:rsidRDefault="00936B39"/>
    <w:sectPr w:rsidR="00936B39" w:rsidSect="00427AA8"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4559"/>
    <w:multiLevelType w:val="hybridMultilevel"/>
    <w:tmpl w:val="6A76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F3BA8"/>
    <w:multiLevelType w:val="hybridMultilevel"/>
    <w:tmpl w:val="AAEC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924EB"/>
    <w:multiLevelType w:val="hybridMultilevel"/>
    <w:tmpl w:val="B17EC00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01184"/>
    <w:multiLevelType w:val="hybridMultilevel"/>
    <w:tmpl w:val="B23A0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22215C"/>
    <w:multiLevelType w:val="hybridMultilevel"/>
    <w:tmpl w:val="DEBA0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FF7626"/>
    <w:multiLevelType w:val="hybridMultilevel"/>
    <w:tmpl w:val="E880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538E5"/>
    <w:multiLevelType w:val="hybridMultilevel"/>
    <w:tmpl w:val="F58A7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7F59E4"/>
    <w:multiLevelType w:val="hybridMultilevel"/>
    <w:tmpl w:val="72220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E6371"/>
    <w:rsid w:val="00005326"/>
    <w:rsid w:val="00005BCF"/>
    <w:rsid w:val="000214C3"/>
    <w:rsid w:val="000230BD"/>
    <w:rsid w:val="00025F83"/>
    <w:rsid w:val="00026DA6"/>
    <w:rsid w:val="00031C56"/>
    <w:rsid w:val="00032F76"/>
    <w:rsid w:val="0003381E"/>
    <w:rsid w:val="00037245"/>
    <w:rsid w:val="00074C3F"/>
    <w:rsid w:val="00087AD3"/>
    <w:rsid w:val="000B1FE5"/>
    <w:rsid w:val="000B76F0"/>
    <w:rsid w:val="000C105C"/>
    <w:rsid w:val="000C2CB8"/>
    <w:rsid w:val="000E6371"/>
    <w:rsid w:val="000E69B0"/>
    <w:rsid w:val="000E7BAC"/>
    <w:rsid w:val="000F24D7"/>
    <w:rsid w:val="00120123"/>
    <w:rsid w:val="001353C0"/>
    <w:rsid w:val="00143368"/>
    <w:rsid w:val="0014654B"/>
    <w:rsid w:val="00154A7D"/>
    <w:rsid w:val="0016331C"/>
    <w:rsid w:val="00165B8B"/>
    <w:rsid w:val="00176D9C"/>
    <w:rsid w:val="001C16DC"/>
    <w:rsid w:val="001D32F2"/>
    <w:rsid w:val="001E7380"/>
    <w:rsid w:val="001E77D2"/>
    <w:rsid w:val="001F7D9F"/>
    <w:rsid w:val="0024098E"/>
    <w:rsid w:val="00245A9E"/>
    <w:rsid w:val="00262291"/>
    <w:rsid w:val="002762EC"/>
    <w:rsid w:val="00277E0F"/>
    <w:rsid w:val="00280BBC"/>
    <w:rsid w:val="002814EB"/>
    <w:rsid w:val="00285468"/>
    <w:rsid w:val="002866CD"/>
    <w:rsid w:val="00287DD8"/>
    <w:rsid w:val="002B4632"/>
    <w:rsid w:val="002C7F5F"/>
    <w:rsid w:val="002E50AA"/>
    <w:rsid w:val="002F6E38"/>
    <w:rsid w:val="0031151A"/>
    <w:rsid w:val="0033025F"/>
    <w:rsid w:val="00337A51"/>
    <w:rsid w:val="00350115"/>
    <w:rsid w:val="00365EEA"/>
    <w:rsid w:val="00377752"/>
    <w:rsid w:val="003829AE"/>
    <w:rsid w:val="003847C0"/>
    <w:rsid w:val="003F2837"/>
    <w:rsid w:val="00427AA8"/>
    <w:rsid w:val="00440C81"/>
    <w:rsid w:val="00476EE4"/>
    <w:rsid w:val="00481849"/>
    <w:rsid w:val="00487551"/>
    <w:rsid w:val="004877D7"/>
    <w:rsid w:val="004A5CBC"/>
    <w:rsid w:val="004A6BF7"/>
    <w:rsid w:val="004B2D5F"/>
    <w:rsid w:val="004B5603"/>
    <w:rsid w:val="00512105"/>
    <w:rsid w:val="005238EA"/>
    <w:rsid w:val="00527138"/>
    <w:rsid w:val="0055125E"/>
    <w:rsid w:val="0056411B"/>
    <w:rsid w:val="005906F0"/>
    <w:rsid w:val="0059384C"/>
    <w:rsid w:val="005970FD"/>
    <w:rsid w:val="005A0506"/>
    <w:rsid w:val="005B6F14"/>
    <w:rsid w:val="005C7CD5"/>
    <w:rsid w:val="005E6939"/>
    <w:rsid w:val="005F22DE"/>
    <w:rsid w:val="005F78B8"/>
    <w:rsid w:val="006314C0"/>
    <w:rsid w:val="006345F9"/>
    <w:rsid w:val="00651E77"/>
    <w:rsid w:val="00656770"/>
    <w:rsid w:val="00677A43"/>
    <w:rsid w:val="00682835"/>
    <w:rsid w:val="00693819"/>
    <w:rsid w:val="006A471E"/>
    <w:rsid w:val="006A4DA4"/>
    <w:rsid w:val="006B4FAB"/>
    <w:rsid w:val="006B74AD"/>
    <w:rsid w:val="006D177E"/>
    <w:rsid w:val="007009DF"/>
    <w:rsid w:val="007127FD"/>
    <w:rsid w:val="00712F04"/>
    <w:rsid w:val="007160B2"/>
    <w:rsid w:val="00717C35"/>
    <w:rsid w:val="007452A8"/>
    <w:rsid w:val="00777417"/>
    <w:rsid w:val="00790C7B"/>
    <w:rsid w:val="00793507"/>
    <w:rsid w:val="007A21E4"/>
    <w:rsid w:val="007A37DD"/>
    <w:rsid w:val="007A4B4E"/>
    <w:rsid w:val="007B1818"/>
    <w:rsid w:val="007C2F0E"/>
    <w:rsid w:val="007C74D4"/>
    <w:rsid w:val="007D4F41"/>
    <w:rsid w:val="007E14D6"/>
    <w:rsid w:val="007F046B"/>
    <w:rsid w:val="0083155C"/>
    <w:rsid w:val="00862338"/>
    <w:rsid w:val="00864E47"/>
    <w:rsid w:val="00880F6A"/>
    <w:rsid w:val="008A3CFE"/>
    <w:rsid w:val="008A4FEB"/>
    <w:rsid w:val="008B5DC9"/>
    <w:rsid w:val="0093269D"/>
    <w:rsid w:val="009335D6"/>
    <w:rsid w:val="00936B39"/>
    <w:rsid w:val="009414FB"/>
    <w:rsid w:val="00943CF9"/>
    <w:rsid w:val="00952CC6"/>
    <w:rsid w:val="009563C5"/>
    <w:rsid w:val="009653B8"/>
    <w:rsid w:val="009802A6"/>
    <w:rsid w:val="00984B2C"/>
    <w:rsid w:val="00990DAD"/>
    <w:rsid w:val="009A0040"/>
    <w:rsid w:val="009A1C05"/>
    <w:rsid w:val="009B0171"/>
    <w:rsid w:val="009B29BD"/>
    <w:rsid w:val="009D4817"/>
    <w:rsid w:val="009E4646"/>
    <w:rsid w:val="009F3C9D"/>
    <w:rsid w:val="009F4C2E"/>
    <w:rsid w:val="009F6BAA"/>
    <w:rsid w:val="00A013C0"/>
    <w:rsid w:val="00A01F8C"/>
    <w:rsid w:val="00A128DA"/>
    <w:rsid w:val="00A15E6E"/>
    <w:rsid w:val="00A204C1"/>
    <w:rsid w:val="00A414A1"/>
    <w:rsid w:val="00A54092"/>
    <w:rsid w:val="00A734D9"/>
    <w:rsid w:val="00A74D04"/>
    <w:rsid w:val="00A7713D"/>
    <w:rsid w:val="00A80AED"/>
    <w:rsid w:val="00A833EB"/>
    <w:rsid w:val="00AA2B13"/>
    <w:rsid w:val="00AA388D"/>
    <w:rsid w:val="00AB057D"/>
    <w:rsid w:val="00AB1E84"/>
    <w:rsid w:val="00AB7B7F"/>
    <w:rsid w:val="00AC03A9"/>
    <w:rsid w:val="00AC0CC4"/>
    <w:rsid w:val="00AC2EEE"/>
    <w:rsid w:val="00AD1D1A"/>
    <w:rsid w:val="00AD349C"/>
    <w:rsid w:val="00AE7195"/>
    <w:rsid w:val="00AF368B"/>
    <w:rsid w:val="00AF60E6"/>
    <w:rsid w:val="00AF7764"/>
    <w:rsid w:val="00B056BA"/>
    <w:rsid w:val="00B062B4"/>
    <w:rsid w:val="00B07A17"/>
    <w:rsid w:val="00B144A3"/>
    <w:rsid w:val="00B2632B"/>
    <w:rsid w:val="00B3262D"/>
    <w:rsid w:val="00B339B1"/>
    <w:rsid w:val="00B61541"/>
    <w:rsid w:val="00B7345F"/>
    <w:rsid w:val="00B9004E"/>
    <w:rsid w:val="00B94D8B"/>
    <w:rsid w:val="00BC1F48"/>
    <w:rsid w:val="00BC35CE"/>
    <w:rsid w:val="00BF122A"/>
    <w:rsid w:val="00BF570E"/>
    <w:rsid w:val="00BF5D18"/>
    <w:rsid w:val="00C00482"/>
    <w:rsid w:val="00C037EA"/>
    <w:rsid w:val="00C04DBC"/>
    <w:rsid w:val="00C35F25"/>
    <w:rsid w:val="00C965A7"/>
    <w:rsid w:val="00CF2A37"/>
    <w:rsid w:val="00D157BC"/>
    <w:rsid w:val="00D3584B"/>
    <w:rsid w:val="00D40C57"/>
    <w:rsid w:val="00D517D0"/>
    <w:rsid w:val="00D60ED1"/>
    <w:rsid w:val="00D61FE9"/>
    <w:rsid w:val="00D7677B"/>
    <w:rsid w:val="00D91BA7"/>
    <w:rsid w:val="00DC1060"/>
    <w:rsid w:val="00DD3B93"/>
    <w:rsid w:val="00DD5275"/>
    <w:rsid w:val="00DD64F6"/>
    <w:rsid w:val="00DE1D49"/>
    <w:rsid w:val="00DF034E"/>
    <w:rsid w:val="00DF5CC3"/>
    <w:rsid w:val="00E02785"/>
    <w:rsid w:val="00E05CA3"/>
    <w:rsid w:val="00E23709"/>
    <w:rsid w:val="00E3082D"/>
    <w:rsid w:val="00E316F5"/>
    <w:rsid w:val="00E562F6"/>
    <w:rsid w:val="00E84B9F"/>
    <w:rsid w:val="00EA39BB"/>
    <w:rsid w:val="00EB0BF9"/>
    <w:rsid w:val="00EC7B9D"/>
    <w:rsid w:val="00ED144E"/>
    <w:rsid w:val="00EF11E0"/>
    <w:rsid w:val="00EF1F46"/>
    <w:rsid w:val="00EF621A"/>
    <w:rsid w:val="00F07468"/>
    <w:rsid w:val="00F22532"/>
    <w:rsid w:val="00F276D2"/>
    <w:rsid w:val="00F30AE3"/>
    <w:rsid w:val="00F44E4D"/>
    <w:rsid w:val="00F44E97"/>
    <w:rsid w:val="00F60258"/>
    <w:rsid w:val="00F72C30"/>
    <w:rsid w:val="00F77194"/>
    <w:rsid w:val="00F81B61"/>
    <w:rsid w:val="00F84AB8"/>
    <w:rsid w:val="00FB3E8B"/>
    <w:rsid w:val="00FC2065"/>
    <w:rsid w:val="00FD6669"/>
    <w:rsid w:val="00FE409A"/>
    <w:rsid w:val="00FF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2B4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outlineLvl w:val="0"/>
    </w:pPr>
    <w:rPr>
      <w:rFonts w:ascii="Times New Roman" w:eastAsiaTheme="majorEastAsia" w:hAnsi="Times New Roman"/>
      <w:sz w:val="18"/>
      <w:u w:val="single"/>
    </w:rPr>
  </w:style>
  <w:style w:type="paragraph" w:styleId="Heading2">
    <w:name w:val="heading 2"/>
    <w:basedOn w:val="Normal"/>
    <w:next w:val="Normal"/>
    <w:link w:val="Heading2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jc w:val="center"/>
      <w:outlineLvl w:val="1"/>
    </w:pPr>
    <w:rPr>
      <w:rFonts w:ascii="Times New Roman" w:eastAsiaTheme="majorEastAsia" w:hAnsi="Times New Roman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B062B4"/>
    <w:pPr>
      <w:keepNext/>
      <w:jc w:val="center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link w:val="Heading4Char"/>
    <w:qFormat/>
    <w:rsid w:val="00B062B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062B4"/>
    <w:pPr>
      <w:keepNext/>
      <w:outlineLvl w:val="4"/>
    </w:pPr>
    <w:rPr>
      <w:b/>
      <w:color w:val="000000"/>
      <w:u w:val="single"/>
    </w:rPr>
  </w:style>
  <w:style w:type="paragraph" w:styleId="Heading6">
    <w:name w:val="heading 6"/>
    <w:basedOn w:val="Normal"/>
    <w:next w:val="Normal"/>
    <w:link w:val="Heading6Char"/>
    <w:qFormat/>
    <w:rsid w:val="00B062B4"/>
    <w:pPr>
      <w:keepNext/>
      <w:jc w:val="center"/>
      <w:outlineLvl w:val="5"/>
    </w:pPr>
    <w:rPr>
      <w:b/>
      <w:i/>
      <w:iCs/>
      <w:color w:val="000000"/>
      <w:sz w:val="32"/>
      <w:u w:val="single"/>
    </w:rPr>
  </w:style>
  <w:style w:type="paragraph" w:styleId="Heading7">
    <w:name w:val="heading 7"/>
    <w:basedOn w:val="Normal"/>
    <w:next w:val="Normal"/>
    <w:link w:val="Heading7Char"/>
    <w:qFormat/>
    <w:rsid w:val="00B062B4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B062B4"/>
    <w:pPr>
      <w:keepNext/>
      <w:outlineLvl w:val="7"/>
    </w:pPr>
    <w:rPr>
      <w:rFonts w:ascii="Times New Roman" w:hAnsi="Times New Roman"/>
      <w:b/>
      <w:sz w:val="22"/>
    </w:rPr>
  </w:style>
  <w:style w:type="paragraph" w:styleId="Heading9">
    <w:name w:val="heading 9"/>
    <w:basedOn w:val="Normal"/>
    <w:next w:val="Normal"/>
    <w:link w:val="Heading9Char"/>
    <w:qFormat/>
    <w:rsid w:val="00B062B4"/>
    <w:pPr>
      <w:keepNext/>
      <w:outlineLvl w:val="8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7AD3"/>
    <w:rPr>
      <w:rFonts w:ascii="Times New Roman" w:eastAsiaTheme="majorEastAsia" w:hAnsi="Times New Roman"/>
      <w:sz w:val="18"/>
      <w:u w:val="single"/>
    </w:rPr>
  </w:style>
  <w:style w:type="character" w:customStyle="1" w:styleId="Heading2Char">
    <w:name w:val="Heading 2 Char"/>
    <w:basedOn w:val="DefaultParagraphFont"/>
    <w:link w:val="Heading2"/>
    <w:rsid w:val="00087AD3"/>
    <w:rPr>
      <w:rFonts w:ascii="Times New Roman" w:eastAsiaTheme="majorEastAsia" w:hAnsi="Times New Roman"/>
      <w:b/>
      <w:sz w:val="18"/>
    </w:rPr>
  </w:style>
  <w:style w:type="character" w:customStyle="1" w:styleId="Heading3Char">
    <w:name w:val="Heading 3 Char"/>
    <w:basedOn w:val="DefaultParagraphFont"/>
    <w:link w:val="Heading3"/>
    <w:rsid w:val="00087AD3"/>
    <w:rPr>
      <w:b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rsid w:val="00087AD3"/>
    <w:rPr>
      <w:b/>
      <w:sz w:val="24"/>
    </w:rPr>
  </w:style>
  <w:style w:type="character" w:customStyle="1" w:styleId="Heading5Char">
    <w:name w:val="Heading 5 Char"/>
    <w:basedOn w:val="DefaultParagraphFont"/>
    <w:link w:val="Heading5"/>
    <w:rsid w:val="00087AD3"/>
    <w:rPr>
      <w:b/>
      <w:color w:val="000000"/>
      <w:sz w:val="24"/>
      <w:u w:val="single"/>
    </w:rPr>
  </w:style>
  <w:style w:type="character" w:customStyle="1" w:styleId="Heading6Char">
    <w:name w:val="Heading 6 Char"/>
    <w:basedOn w:val="DefaultParagraphFont"/>
    <w:link w:val="Heading6"/>
    <w:rsid w:val="00087AD3"/>
    <w:rPr>
      <w:b/>
      <w:i/>
      <w:iCs/>
      <w:color w:val="000000"/>
      <w:sz w:val="32"/>
      <w:u w:val="single"/>
    </w:rPr>
  </w:style>
  <w:style w:type="character" w:customStyle="1" w:styleId="Heading7Char">
    <w:name w:val="Heading 7 Char"/>
    <w:basedOn w:val="DefaultParagraphFont"/>
    <w:link w:val="Heading7"/>
    <w:rsid w:val="00087AD3"/>
    <w:rPr>
      <w:b/>
      <w:bCs/>
      <w:sz w:val="24"/>
    </w:rPr>
  </w:style>
  <w:style w:type="character" w:customStyle="1" w:styleId="Heading8Char">
    <w:name w:val="Heading 8 Char"/>
    <w:basedOn w:val="DefaultParagraphFont"/>
    <w:link w:val="Heading8"/>
    <w:rsid w:val="00087AD3"/>
    <w:rPr>
      <w:rFonts w:ascii="Times New Roman" w:hAnsi="Times New Roman"/>
      <w:b/>
      <w:sz w:val="22"/>
    </w:rPr>
  </w:style>
  <w:style w:type="character" w:customStyle="1" w:styleId="Heading9Char">
    <w:name w:val="Heading 9 Char"/>
    <w:basedOn w:val="DefaultParagraphFont"/>
    <w:link w:val="Heading9"/>
    <w:rsid w:val="00087AD3"/>
    <w:rPr>
      <w:b/>
      <w:bCs/>
      <w:color w:val="FF0000"/>
      <w:sz w:val="24"/>
    </w:rPr>
  </w:style>
  <w:style w:type="paragraph" w:styleId="Title">
    <w:name w:val="Title"/>
    <w:basedOn w:val="Normal"/>
    <w:link w:val="TitleChar"/>
    <w:qFormat/>
    <w:rsid w:val="00B062B4"/>
    <w:pPr>
      <w:jc w:val="center"/>
    </w:pPr>
    <w:rPr>
      <w:rFonts w:ascii="Times New Roman" w:eastAsiaTheme="majorEastAsia" w:hAnsi="Times New Roman"/>
      <w:b/>
    </w:rPr>
  </w:style>
  <w:style w:type="character" w:customStyle="1" w:styleId="TitleChar">
    <w:name w:val="Title Char"/>
    <w:basedOn w:val="DefaultParagraphFont"/>
    <w:link w:val="Title"/>
    <w:rsid w:val="00087AD3"/>
    <w:rPr>
      <w:rFonts w:ascii="Times New Roman" w:eastAsiaTheme="majorEastAsia" w:hAnsi="Times New Roman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7AD3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7AD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B062B4"/>
    <w:rPr>
      <w:b/>
      <w:bCs/>
    </w:rPr>
  </w:style>
  <w:style w:type="character" w:styleId="Emphasis">
    <w:name w:val="Emphasis"/>
    <w:basedOn w:val="DefaultParagraphFont"/>
    <w:uiPriority w:val="20"/>
    <w:qFormat/>
    <w:rsid w:val="00087AD3"/>
    <w:rPr>
      <w:i/>
      <w:iCs/>
    </w:rPr>
  </w:style>
  <w:style w:type="paragraph" w:styleId="NoSpacing">
    <w:name w:val="No Spacing"/>
    <w:basedOn w:val="Normal"/>
    <w:uiPriority w:val="1"/>
    <w:qFormat/>
    <w:rsid w:val="00087AD3"/>
  </w:style>
  <w:style w:type="paragraph" w:styleId="ListParagraph">
    <w:name w:val="List Paragraph"/>
    <w:basedOn w:val="Normal"/>
    <w:uiPriority w:val="34"/>
    <w:qFormat/>
    <w:rsid w:val="00087AD3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087AD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87AD3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7A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7AD3"/>
    <w:rPr>
      <w:b/>
      <w:bCs/>
      <w:i/>
      <w:iCs/>
      <w:color w:val="4F81BD" w:themeColor="accent1"/>
      <w:sz w:val="24"/>
    </w:rPr>
  </w:style>
  <w:style w:type="character" w:styleId="SubtleEmphasis">
    <w:name w:val="Subtle Emphasis"/>
    <w:uiPriority w:val="19"/>
    <w:qFormat/>
    <w:rsid w:val="00087AD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87AD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87AD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87AD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87AD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7AD3"/>
    <w:pPr>
      <w:tabs>
        <w:tab w:val="clear" w:pos="1080"/>
        <w:tab w:val="clear" w:pos="2160"/>
        <w:tab w:val="clear" w:pos="3240"/>
        <w:tab w:val="clear" w:pos="4320"/>
        <w:tab w:val="clear" w:pos="5400"/>
        <w:tab w:val="clear" w:pos="5940"/>
        <w:tab w:val="clear" w:pos="6480"/>
        <w:tab w:val="clear" w:pos="7020"/>
        <w:tab w:val="clear" w:pos="7560"/>
        <w:tab w:val="clear" w:pos="8100"/>
        <w:tab w:val="clear" w:pos="8640"/>
        <w:tab w:val="clear" w:pos="9180"/>
        <w:tab w:val="clear" w:pos="9540"/>
      </w:tabs>
      <w:spacing w:before="240" w:after="60"/>
      <w:outlineLvl w:val="9"/>
    </w:pPr>
    <w:rPr>
      <w:rFonts w:asciiTheme="majorHAnsi" w:hAnsiTheme="majorHAnsi" w:cstheme="majorBidi"/>
      <w:b/>
      <w:bCs/>
      <w:kern w:val="32"/>
      <w:sz w:val="32"/>
      <w:szCs w:val="32"/>
      <w:u w:val="none"/>
    </w:rPr>
  </w:style>
  <w:style w:type="table" w:styleId="TableGrid">
    <w:name w:val="Table Grid"/>
    <w:basedOn w:val="TableNormal"/>
    <w:uiPriority w:val="59"/>
    <w:rsid w:val="00427AA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1E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pto.gov/patents/process/index.jsp" TargetMode="External"/><Relationship Id="rId5" Type="http://schemas.openxmlformats.org/officeDocument/2006/relationships/hyperlink" Target="http://www.gcflearnfree.org/access2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Selting</dc:creator>
  <cp:lastModifiedBy>Eric Mlinar</cp:lastModifiedBy>
  <cp:revision>49</cp:revision>
  <cp:lastPrinted>2012-12-07T14:37:00Z</cp:lastPrinted>
  <dcterms:created xsi:type="dcterms:W3CDTF">2014-03-20T22:47:00Z</dcterms:created>
  <dcterms:modified xsi:type="dcterms:W3CDTF">2014-03-25T18:39:00Z</dcterms:modified>
</cp:coreProperties>
</file>