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C6A" w:rsidRPr="003745A6" w:rsidRDefault="003745A6" w:rsidP="003745A6">
      <w:pPr>
        <w:jc w:val="center"/>
        <w:rPr>
          <w:rFonts w:ascii="Comic Sans MS" w:hAnsi="Comic Sans MS"/>
          <w:sz w:val="24"/>
          <w:szCs w:val="24"/>
        </w:rPr>
      </w:pPr>
      <w:r w:rsidRPr="003745A6">
        <w:rPr>
          <w:rFonts w:ascii="Comic Sans MS" w:hAnsi="Comic Sans MS"/>
          <w:sz w:val="24"/>
          <w:szCs w:val="24"/>
        </w:rPr>
        <w:t>Mrs. Thiele’s Lesson Plans</w:t>
      </w:r>
    </w:p>
    <w:p w:rsidR="003745A6" w:rsidRPr="0080704C" w:rsidRDefault="003745A6">
      <w:pPr>
        <w:rPr>
          <w:b/>
          <w:sz w:val="24"/>
          <w:szCs w:val="24"/>
        </w:rPr>
      </w:pPr>
      <w:r w:rsidRPr="0080704C">
        <w:rPr>
          <w:b/>
          <w:sz w:val="24"/>
          <w:szCs w:val="24"/>
        </w:rPr>
        <w:t xml:space="preserve">Week </w:t>
      </w:r>
      <w:proofErr w:type="gramStart"/>
      <w:r w:rsidRPr="0080704C">
        <w:rPr>
          <w:b/>
          <w:sz w:val="24"/>
          <w:szCs w:val="24"/>
        </w:rPr>
        <w:t>of :</w:t>
      </w:r>
      <w:proofErr w:type="gramEnd"/>
      <w:r w:rsidRPr="0080704C">
        <w:rPr>
          <w:b/>
          <w:sz w:val="24"/>
          <w:szCs w:val="24"/>
        </w:rPr>
        <w:t xml:space="preserve"> </w:t>
      </w:r>
      <w:r w:rsidR="00001308">
        <w:rPr>
          <w:b/>
          <w:sz w:val="24"/>
          <w:szCs w:val="24"/>
        </w:rPr>
        <w:t xml:space="preserve"> </w:t>
      </w:r>
      <w:r w:rsidR="00E07F2F">
        <w:rPr>
          <w:b/>
          <w:sz w:val="24"/>
          <w:szCs w:val="24"/>
        </w:rPr>
        <w:t>May 20</w:t>
      </w:r>
      <w:r w:rsidR="00E07F2F" w:rsidRPr="00E07F2F">
        <w:rPr>
          <w:b/>
          <w:sz w:val="24"/>
          <w:szCs w:val="24"/>
          <w:vertAlign w:val="superscript"/>
        </w:rPr>
        <w:t>th</w:t>
      </w:r>
      <w:r w:rsidR="00E07F2F">
        <w:rPr>
          <w:b/>
          <w:sz w:val="24"/>
          <w:szCs w:val="24"/>
        </w:rPr>
        <w:t xml:space="preserve"> -23</w:t>
      </w:r>
      <w:r w:rsidR="00E07F2F" w:rsidRPr="00E07F2F">
        <w:rPr>
          <w:b/>
          <w:sz w:val="24"/>
          <w:szCs w:val="24"/>
          <w:vertAlign w:val="superscript"/>
        </w:rPr>
        <w:t>rd</w:t>
      </w:r>
      <w:r w:rsidR="00E07F2F">
        <w:rPr>
          <w:b/>
          <w:sz w:val="24"/>
          <w:szCs w:val="24"/>
        </w:rPr>
        <w:t xml:space="preserve"> </w:t>
      </w:r>
    </w:p>
    <w:p w:rsidR="003745A6" w:rsidRPr="0080704C" w:rsidRDefault="003745A6">
      <w:pPr>
        <w:rPr>
          <w:b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196"/>
        <w:gridCol w:w="2196"/>
        <w:gridCol w:w="2196"/>
        <w:gridCol w:w="2196"/>
        <w:gridCol w:w="2196"/>
        <w:gridCol w:w="2196"/>
      </w:tblGrid>
      <w:tr w:rsidR="003745A6" w:rsidRPr="0080704C" w:rsidTr="003745A6">
        <w:tc>
          <w:tcPr>
            <w:tcW w:w="2196" w:type="dxa"/>
          </w:tcPr>
          <w:p w:rsidR="003745A6" w:rsidRPr="0080704C" w:rsidRDefault="003745A6">
            <w:pPr>
              <w:rPr>
                <w:b/>
                <w:sz w:val="24"/>
                <w:szCs w:val="24"/>
              </w:rPr>
            </w:pPr>
          </w:p>
        </w:tc>
        <w:tc>
          <w:tcPr>
            <w:tcW w:w="2196" w:type="dxa"/>
          </w:tcPr>
          <w:p w:rsidR="003745A6" w:rsidRPr="0080704C" w:rsidRDefault="003745A6">
            <w:pPr>
              <w:rPr>
                <w:b/>
                <w:sz w:val="24"/>
                <w:szCs w:val="24"/>
              </w:rPr>
            </w:pPr>
            <w:r w:rsidRPr="0080704C">
              <w:rPr>
                <w:b/>
                <w:sz w:val="24"/>
                <w:szCs w:val="24"/>
              </w:rPr>
              <w:t>Monday</w:t>
            </w:r>
          </w:p>
        </w:tc>
        <w:tc>
          <w:tcPr>
            <w:tcW w:w="2196" w:type="dxa"/>
          </w:tcPr>
          <w:p w:rsidR="003745A6" w:rsidRPr="0080704C" w:rsidRDefault="003745A6">
            <w:pPr>
              <w:rPr>
                <w:b/>
                <w:sz w:val="24"/>
                <w:szCs w:val="24"/>
              </w:rPr>
            </w:pPr>
            <w:r w:rsidRPr="0080704C">
              <w:rPr>
                <w:b/>
                <w:sz w:val="24"/>
                <w:szCs w:val="24"/>
              </w:rPr>
              <w:t>Tuesday</w:t>
            </w:r>
          </w:p>
        </w:tc>
        <w:tc>
          <w:tcPr>
            <w:tcW w:w="2196" w:type="dxa"/>
          </w:tcPr>
          <w:p w:rsidR="003745A6" w:rsidRPr="0080704C" w:rsidRDefault="003745A6">
            <w:pPr>
              <w:rPr>
                <w:b/>
                <w:sz w:val="24"/>
                <w:szCs w:val="24"/>
              </w:rPr>
            </w:pPr>
            <w:r w:rsidRPr="0080704C">
              <w:rPr>
                <w:b/>
                <w:sz w:val="24"/>
                <w:szCs w:val="24"/>
              </w:rPr>
              <w:t>Wednesday</w:t>
            </w:r>
          </w:p>
        </w:tc>
        <w:tc>
          <w:tcPr>
            <w:tcW w:w="2196" w:type="dxa"/>
          </w:tcPr>
          <w:p w:rsidR="003745A6" w:rsidRPr="0080704C" w:rsidRDefault="003745A6">
            <w:pPr>
              <w:rPr>
                <w:b/>
                <w:sz w:val="24"/>
                <w:szCs w:val="24"/>
              </w:rPr>
            </w:pPr>
            <w:r w:rsidRPr="0080704C">
              <w:rPr>
                <w:b/>
                <w:sz w:val="24"/>
                <w:szCs w:val="24"/>
              </w:rPr>
              <w:t>Thursday</w:t>
            </w:r>
          </w:p>
        </w:tc>
        <w:tc>
          <w:tcPr>
            <w:tcW w:w="2196" w:type="dxa"/>
          </w:tcPr>
          <w:p w:rsidR="003745A6" w:rsidRPr="0080704C" w:rsidRDefault="003745A6">
            <w:pPr>
              <w:rPr>
                <w:b/>
                <w:sz w:val="24"/>
                <w:szCs w:val="24"/>
              </w:rPr>
            </w:pPr>
            <w:r w:rsidRPr="0080704C">
              <w:rPr>
                <w:b/>
                <w:sz w:val="24"/>
                <w:szCs w:val="24"/>
              </w:rPr>
              <w:t>Friday</w:t>
            </w:r>
          </w:p>
        </w:tc>
      </w:tr>
      <w:tr w:rsidR="003745A6" w:rsidRPr="0080704C" w:rsidTr="003745A6">
        <w:tc>
          <w:tcPr>
            <w:tcW w:w="2196" w:type="dxa"/>
          </w:tcPr>
          <w:p w:rsidR="003745A6" w:rsidRPr="0080704C" w:rsidRDefault="003745A6">
            <w:pPr>
              <w:rPr>
                <w:b/>
                <w:sz w:val="24"/>
                <w:szCs w:val="24"/>
              </w:rPr>
            </w:pPr>
            <w:r w:rsidRPr="0080704C">
              <w:rPr>
                <w:b/>
                <w:sz w:val="24"/>
                <w:szCs w:val="24"/>
              </w:rPr>
              <w:t>Bell Ringer:</w:t>
            </w:r>
          </w:p>
        </w:tc>
        <w:tc>
          <w:tcPr>
            <w:tcW w:w="2196" w:type="dxa"/>
          </w:tcPr>
          <w:p w:rsidR="003745A6" w:rsidRPr="00001308" w:rsidRDefault="00E07F2F" w:rsidP="00B916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Conjunction </w:t>
            </w:r>
            <w:proofErr w:type="spellStart"/>
            <w:r>
              <w:rPr>
                <w:sz w:val="24"/>
                <w:szCs w:val="24"/>
              </w:rPr>
              <w:t>ws</w:t>
            </w:r>
            <w:proofErr w:type="spellEnd"/>
          </w:p>
        </w:tc>
        <w:tc>
          <w:tcPr>
            <w:tcW w:w="2196" w:type="dxa"/>
          </w:tcPr>
          <w:p w:rsidR="003745A6" w:rsidRPr="00001308" w:rsidRDefault="00E07F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Compound, simple sentence </w:t>
            </w:r>
            <w:proofErr w:type="spellStart"/>
            <w:r>
              <w:rPr>
                <w:sz w:val="24"/>
                <w:szCs w:val="24"/>
              </w:rPr>
              <w:t>ws</w:t>
            </w:r>
            <w:proofErr w:type="spellEnd"/>
          </w:p>
        </w:tc>
        <w:tc>
          <w:tcPr>
            <w:tcW w:w="2196" w:type="dxa"/>
          </w:tcPr>
          <w:p w:rsidR="003745A6" w:rsidRPr="00001308" w:rsidRDefault="00E07F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Free Write</w:t>
            </w:r>
          </w:p>
        </w:tc>
        <w:tc>
          <w:tcPr>
            <w:tcW w:w="2196" w:type="dxa"/>
          </w:tcPr>
          <w:p w:rsidR="003745A6" w:rsidRPr="00001308" w:rsidRDefault="00E07F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NONE</w:t>
            </w:r>
          </w:p>
        </w:tc>
        <w:tc>
          <w:tcPr>
            <w:tcW w:w="2196" w:type="dxa"/>
          </w:tcPr>
          <w:p w:rsidR="003745A6" w:rsidRPr="0080704C" w:rsidRDefault="00E07F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SCHOOL IS OUT FOR SUMMER!!!!</w:t>
            </w:r>
          </w:p>
        </w:tc>
      </w:tr>
      <w:tr w:rsidR="003745A6" w:rsidRPr="0080704C" w:rsidTr="003745A6">
        <w:tc>
          <w:tcPr>
            <w:tcW w:w="2196" w:type="dxa"/>
          </w:tcPr>
          <w:p w:rsidR="003745A6" w:rsidRPr="0080704C" w:rsidRDefault="003745A6">
            <w:pPr>
              <w:rPr>
                <w:b/>
                <w:sz w:val="24"/>
                <w:szCs w:val="24"/>
              </w:rPr>
            </w:pPr>
            <w:r w:rsidRPr="0080704C">
              <w:rPr>
                <w:b/>
                <w:sz w:val="24"/>
                <w:szCs w:val="24"/>
              </w:rPr>
              <w:t>Objective/Class time:</w:t>
            </w:r>
          </w:p>
        </w:tc>
        <w:tc>
          <w:tcPr>
            <w:tcW w:w="2196" w:type="dxa"/>
          </w:tcPr>
          <w:p w:rsidR="00B9167A" w:rsidRDefault="00E07F2F" w:rsidP="00B916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Students will present essay to class</w:t>
            </w:r>
          </w:p>
          <w:p w:rsidR="00E07F2F" w:rsidRPr="00001308" w:rsidRDefault="00E07F2F" w:rsidP="00B916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GW:  respond to reading</w:t>
            </w:r>
          </w:p>
        </w:tc>
        <w:tc>
          <w:tcPr>
            <w:tcW w:w="2196" w:type="dxa"/>
          </w:tcPr>
          <w:p w:rsidR="002F6D6D" w:rsidRPr="00001308" w:rsidRDefault="001418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Reading Comprehension with TDA </w:t>
            </w:r>
          </w:p>
        </w:tc>
        <w:tc>
          <w:tcPr>
            <w:tcW w:w="2196" w:type="dxa"/>
          </w:tcPr>
          <w:p w:rsidR="002F6D6D" w:rsidRDefault="001418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Clear out binders</w:t>
            </w:r>
          </w:p>
          <w:p w:rsidR="0014185E" w:rsidRPr="00001308" w:rsidRDefault="0014185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Grammaropoly</w:t>
            </w:r>
            <w:proofErr w:type="spellEnd"/>
          </w:p>
        </w:tc>
        <w:tc>
          <w:tcPr>
            <w:tcW w:w="2196" w:type="dxa"/>
          </w:tcPr>
          <w:p w:rsidR="005A7B16" w:rsidRDefault="00E07F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NONE</w:t>
            </w:r>
          </w:p>
          <w:p w:rsidR="00E07F2F" w:rsidRPr="00001308" w:rsidRDefault="00E07F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minute class</w:t>
            </w:r>
          </w:p>
        </w:tc>
        <w:tc>
          <w:tcPr>
            <w:tcW w:w="2196" w:type="dxa"/>
          </w:tcPr>
          <w:p w:rsidR="003745A6" w:rsidRPr="0080704C" w:rsidRDefault="00E07F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SUMMER BREAK!</w:t>
            </w:r>
          </w:p>
        </w:tc>
      </w:tr>
      <w:tr w:rsidR="003745A6" w:rsidRPr="0080704C" w:rsidTr="003745A6">
        <w:trPr>
          <w:trHeight w:val="350"/>
        </w:trPr>
        <w:tc>
          <w:tcPr>
            <w:tcW w:w="2196" w:type="dxa"/>
          </w:tcPr>
          <w:p w:rsidR="003745A6" w:rsidRPr="0080704C" w:rsidRDefault="003745A6">
            <w:pPr>
              <w:rPr>
                <w:b/>
                <w:sz w:val="24"/>
                <w:szCs w:val="24"/>
              </w:rPr>
            </w:pPr>
            <w:r w:rsidRPr="0080704C">
              <w:rPr>
                <w:b/>
                <w:sz w:val="24"/>
                <w:szCs w:val="24"/>
              </w:rPr>
              <w:t>Assignment:</w:t>
            </w:r>
          </w:p>
        </w:tc>
        <w:tc>
          <w:tcPr>
            <w:tcW w:w="2196" w:type="dxa"/>
          </w:tcPr>
          <w:p w:rsidR="001773B6" w:rsidRPr="00001308" w:rsidRDefault="00E07F2F" w:rsidP="00B916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GW 15 &amp; 18 </w:t>
            </w:r>
          </w:p>
        </w:tc>
        <w:tc>
          <w:tcPr>
            <w:tcW w:w="2196" w:type="dxa"/>
          </w:tcPr>
          <w:p w:rsidR="003745A6" w:rsidRPr="00001308" w:rsidRDefault="00E07F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GW 19 – 21</w:t>
            </w:r>
          </w:p>
        </w:tc>
        <w:tc>
          <w:tcPr>
            <w:tcW w:w="2196" w:type="dxa"/>
          </w:tcPr>
          <w:p w:rsidR="005A7B16" w:rsidRPr="00001308" w:rsidRDefault="001418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None</w:t>
            </w:r>
          </w:p>
        </w:tc>
        <w:tc>
          <w:tcPr>
            <w:tcW w:w="2196" w:type="dxa"/>
          </w:tcPr>
          <w:p w:rsidR="005A7B16" w:rsidRPr="00001308" w:rsidRDefault="005A7B16">
            <w:pPr>
              <w:rPr>
                <w:sz w:val="24"/>
                <w:szCs w:val="24"/>
              </w:rPr>
            </w:pPr>
          </w:p>
        </w:tc>
        <w:tc>
          <w:tcPr>
            <w:tcW w:w="2196" w:type="dxa"/>
          </w:tcPr>
          <w:p w:rsidR="003745A6" w:rsidRPr="0080704C" w:rsidRDefault="00E07F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Enjoy Summer, continue to keep reading!</w:t>
            </w:r>
          </w:p>
        </w:tc>
      </w:tr>
    </w:tbl>
    <w:p w:rsidR="003745A6" w:rsidRPr="0080704C" w:rsidRDefault="003745A6">
      <w:pPr>
        <w:rPr>
          <w:b/>
          <w:sz w:val="24"/>
          <w:szCs w:val="24"/>
        </w:rPr>
      </w:pPr>
    </w:p>
    <w:p w:rsidR="003745A6" w:rsidRPr="0080704C" w:rsidRDefault="003745A6">
      <w:pPr>
        <w:rPr>
          <w:b/>
          <w:sz w:val="24"/>
          <w:szCs w:val="24"/>
        </w:rPr>
      </w:pPr>
      <w:r w:rsidRPr="0080704C">
        <w:rPr>
          <w:b/>
          <w:sz w:val="24"/>
          <w:szCs w:val="24"/>
        </w:rPr>
        <w:t xml:space="preserve">Special Notes for Week: </w:t>
      </w:r>
    </w:p>
    <w:sectPr w:rsidR="003745A6" w:rsidRPr="0080704C" w:rsidSect="003745A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745A6"/>
    <w:rsid w:val="00001308"/>
    <w:rsid w:val="00011FB4"/>
    <w:rsid w:val="000A6B2C"/>
    <w:rsid w:val="001263EB"/>
    <w:rsid w:val="0014185E"/>
    <w:rsid w:val="00153E85"/>
    <w:rsid w:val="001773B6"/>
    <w:rsid w:val="002F6D6D"/>
    <w:rsid w:val="003745A6"/>
    <w:rsid w:val="005A7B16"/>
    <w:rsid w:val="0079252B"/>
    <w:rsid w:val="0080704C"/>
    <w:rsid w:val="00874891"/>
    <w:rsid w:val="009C0C6A"/>
    <w:rsid w:val="00AB58D8"/>
    <w:rsid w:val="00B069EC"/>
    <w:rsid w:val="00B9167A"/>
    <w:rsid w:val="00E07F2F"/>
    <w:rsid w:val="00FC37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C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745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 Thiele-Blecker</dc:creator>
  <cp:lastModifiedBy>Tina Thiele-Blecker</cp:lastModifiedBy>
  <cp:revision>3</cp:revision>
  <dcterms:created xsi:type="dcterms:W3CDTF">2019-05-17T20:58:00Z</dcterms:created>
  <dcterms:modified xsi:type="dcterms:W3CDTF">2019-05-19T19:27:00Z</dcterms:modified>
</cp:coreProperties>
</file>