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A9695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A9695C">
        <w:rPr>
          <w:b/>
          <w:sz w:val="24"/>
          <w:szCs w:val="24"/>
        </w:rPr>
        <w:t>Sept. 3</w:t>
      </w:r>
      <w:r w:rsidR="00A9695C" w:rsidRPr="00A9695C">
        <w:rPr>
          <w:b/>
          <w:sz w:val="24"/>
          <w:szCs w:val="24"/>
          <w:vertAlign w:val="superscript"/>
        </w:rPr>
        <w:t>rd</w:t>
      </w:r>
      <w:r w:rsidR="00A9695C">
        <w:rPr>
          <w:b/>
          <w:sz w:val="24"/>
          <w:szCs w:val="24"/>
        </w:rPr>
        <w:t xml:space="preserve"> </w:t>
      </w:r>
    </w:p>
    <w:p w:rsidR="003745A6" w:rsidRPr="0080704C" w:rsidRDefault="00A96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DW: Door in the Wall                                                          GW:  Great Writing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A96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A96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1 complete sentence telling about 3 day weekend!</w:t>
            </w:r>
          </w:p>
        </w:tc>
        <w:tc>
          <w:tcPr>
            <w:tcW w:w="2196" w:type="dxa"/>
          </w:tcPr>
          <w:p w:rsidR="003745A6" w:rsidRPr="0080704C" w:rsidRDefault="00A96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main ideas from the story</w:t>
            </w:r>
          </w:p>
        </w:tc>
        <w:tc>
          <w:tcPr>
            <w:tcW w:w="2196" w:type="dxa"/>
          </w:tcPr>
          <w:p w:rsidR="003745A6" w:rsidRPr="0080704C" w:rsidRDefault="00960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Activity 21</w:t>
            </w:r>
          </w:p>
        </w:tc>
        <w:tc>
          <w:tcPr>
            <w:tcW w:w="2196" w:type="dxa"/>
          </w:tcPr>
          <w:p w:rsidR="003745A6" w:rsidRPr="0080704C" w:rsidRDefault="00960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activity 23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Pr="0080704C" w:rsidRDefault="00A96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 Day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A96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Lesson 3 Vocabulary words</w:t>
            </w:r>
          </w:p>
          <w:p w:rsidR="00A9695C" w:rsidRPr="0080704C" w:rsidRDefault="00A96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Expository text to help understand the story.</w:t>
            </w:r>
          </w:p>
        </w:tc>
        <w:tc>
          <w:tcPr>
            <w:tcW w:w="2196" w:type="dxa"/>
          </w:tcPr>
          <w:p w:rsidR="003745A6" w:rsidRDefault="00A96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 a class, discuss</w:t>
            </w:r>
          </w:p>
          <w:p w:rsidR="00A9695C" w:rsidRDefault="00A96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3 and indentify story elements and interpret character traits</w:t>
            </w:r>
          </w:p>
          <w:p w:rsidR="00960487" w:rsidRPr="0080704C" w:rsidRDefault="00960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Brain Pop: review the parts of speech</w:t>
            </w:r>
          </w:p>
        </w:tc>
        <w:tc>
          <w:tcPr>
            <w:tcW w:w="2196" w:type="dxa"/>
          </w:tcPr>
          <w:p w:rsidR="003745A6" w:rsidRDefault="00960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the basic parts of speech</w:t>
            </w:r>
          </w:p>
          <w:p w:rsidR="00960487" w:rsidRDefault="00960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22</w:t>
            </w:r>
          </w:p>
          <w:p w:rsidR="00960487" w:rsidRDefault="00960487">
            <w:pPr>
              <w:rPr>
                <w:b/>
                <w:sz w:val="24"/>
                <w:szCs w:val="24"/>
              </w:rPr>
            </w:pPr>
          </w:p>
          <w:p w:rsidR="00960487" w:rsidRDefault="00960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lesson3</w:t>
            </w:r>
          </w:p>
          <w:p w:rsidR="00960487" w:rsidRPr="0080704C" w:rsidRDefault="00960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Define Lesson 4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2196" w:type="dxa"/>
          </w:tcPr>
          <w:p w:rsidR="003745A6" w:rsidRDefault="00960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 what makes good Peer editing</w:t>
            </w:r>
          </w:p>
          <w:p w:rsidR="00960487" w:rsidRDefault="00960487">
            <w:pPr>
              <w:rPr>
                <w:b/>
                <w:sz w:val="24"/>
                <w:szCs w:val="24"/>
              </w:rPr>
            </w:pPr>
          </w:p>
          <w:p w:rsidR="00960487" w:rsidRPr="0080704C" w:rsidRDefault="00960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partners read lesson 4 filling out comprehension sheet while reading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A96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Lesson 3</w:t>
            </w:r>
          </w:p>
        </w:tc>
        <w:tc>
          <w:tcPr>
            <w:tcW w:w="2196" w:type="dxa"/>
          </w:tcPr>
          <w:p w:rsidR="003745A6" w:rsidRPr="0080704C" w:rsidRDefault="00A96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3 comprehension sheet and BLM</w:t>
            </w:r>
          </w:p>
        </w:tc>
        <w:tc>
          <w:tcPr>
            <w:tcW w:w="2196" w:type="dxa"/>
          </w:tcPr>
          <w:p w:rsidR="003745A6" w:rsidRDefault="009604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Finsih</w:t>
            </w:r>
            <w:proofErr w:type="spellEnd"/>
            <w:r>
              <w:rPr>
                <w:b/>
                <w:sz w:val="24"/>
                <w:szCs w:val="24"/>
              </w:rPr>
              <w:t xml:space="preserve"> Activity 22 at home and edit</w:t>
            </w:r>
          </w:p>
          <w:p w:rsidR="00960487" w:rsidRPr="0080704C" w:rsidRDefault="00960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 xml:space="preserve"> part of lesson 4</w:t>
            </w:r>
          </w:p>
        </w:tc>
        <w:tc>
          <w:tcPr>
            <w:tcW w:w="2196" w:type="dxa"/>
          </w:tcPr>
          <w:p w:rsidR="003745A6" w:rsidRDefault="00960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activity 24</w:t>
            </w:r>
          </w:p>
          <w:p w:rsidR="00960487" w:rsidRDefault="00960487">
            <w:pPr>
              <w:rPr>
                <w:b/>
                <w:sz w:val="24"/>
                <w:szCs w:val="24"/>
              </w:rPr>
            </w:pPr>
          </w:p>
          <w:p w:rsidR="00960487" w:rsidRPr="0080704C" w:rsidRDefault="00960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lesson 4 on own</w:t>
            </w:r>
          </w:p>
        </w:tc>
      </w:tr>
    </w:tbl>
    <w:p w:rsidR="003745A6" w:rsidRPr="0080704C" w:rsidRDefault="0096048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1D1316"/>
    <w:rsid w:val="003745A6"/>
    <w:rsid w:val="0079252B"/>
    <w:rsid w:val="0080704C"/>
    <w:rsid w:val="00960487"/>
    <w:rsid w:val="009C0C6A"/>
    <w:rsid w:val="00A9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2018-08-31T20:09:00Z</dcterms:created>
  <dcterms:modified xsi:type="dcterms:W3CDTF">2018-08-31T20:09:00Z</dcterms:modified>
</cp:coreProperties>
</file>