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3A66CD">
        <w:rPr>
          <w:b/>
          <w:sz w:val="24"/>
          <w:szCs w:val="24"/>
        </w:rPr>
        <w:t>February 24</w:t>
      </w:r>
      <w:r w:rsidR="003A66CD" w:rsidRPr="003A66CD">
        <w:rPr>
          <w:b/>
          <w:sz w:val="24"/>
          <w:szCs w:val="24"/>
          <w:vertAlign w:val="superscript"/>
        </w:rPr>
        <w:t>th</w:t>
      </w:r>
      <w:r w:rsidR="003A66CD">
        <w:rPr>
          <w:b/>
          <w:sz w:val="24"/>
          <w:szCs w:val="24"/>
        </w:rPr>
        <w:t xml:space="preserve"> – 28</w:t>
      </w:r>
      <w:r w:rsidR="003A66CD" w:rsidRPr="003A66CD">
        <w:rPr>
          <w:b/>
          <w:sz w:val="24"/>
          <w:szCs w:val="24"/>
          <w:vertAlign w:val="superscript"/>
        </w:rPr>
        <w:t>th</w:t>
      </w:r>
      <w:r w:rsidR="003A66CD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3A66C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001308" w:rsidRDefault="003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001308" w:rsidRDefault="003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001308" w:rsidRDefault="003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536B21" w:rsidRDefault="003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E01762" w:rsidRDefault="00E017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Read with partner fluently &amp; comprehend lesson 4</w:t>
            </w:r>
          </w:p>
          <w:p w:rsidR="00E01762" w:rsidRDefault="00E017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Use present progressive verbs in complex sentences</w:t>
            </w:r>
          </w:p>
          <w:p w:rsidR="00E01762" w:rsidRPr="00001308" w:rsidRDefault="00E017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adverbs with present progressive verbs</w:t>
            </w:r>
          </w:p>
        </w:tc>
        <w:tc>
          <w:tcPr>
            <w:tcW w:w="2196" w:type="dxa"/>
          </w:tcPr>
          <w:p w:rsidR="002F6D6D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Finish discussing the story plot of lesson 4</w:t>
            </w:r>
          </w:p>
          <w:p w:rsidR="00E01762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BLM 8:  differ between active &amp; passive voice</w:t>
            </w:r>
          </w:p>
          <w:p w:rsidR="00E01762" w:rsidRPr="00001308" w:rsidRDefault="00E01762" w:rsidP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Identify prepositional phrases</w:t>
            </w:r>
          </w:p>
        </w:tc>
        <w:tc>
          <w:tcPr>
            <w:tcW w:w="2196" w:type="dxa"/>
          </w:tcPr>
          <w:p w:rsidR="002F6D6D" w:rsidRDefault="00E01762" w:rsidP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Lesson 5  define the vocabulary  words</w:t>
            </w:r>
          </w:p>
          <w:p w:rsidR="00E01762" w:rsidRPr="00001308" w:rsidRDefault="00E01762" w:rsidP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comprehend lesson 5</w:t>
            </w:r>
          </w:p>
        </w:tc>
        <w:tc>
          <w:tcPr>
            <w:tcW w:w="2196" w:type="dxa"/>
          </w:tcPr>
          <w:p w:rsidR="005A7B16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BA:  Answer comprehension questions lesson 5; define the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words for lesson 6</w:t>
            </w:r>
          </w:p>
          <w:p w:rsidR="00E01762" w:rsidRPr="00001308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Edit a give paragraph &amp; build vocabulary</w:t>
            </w:r>
          </w:p>
        </w:tc>
        <w:tc>
          <w:tcPr>
            <w:tcW w:w="2196" w:type="dxa"/>
          </w:tcPr>
          <w:p w:rsidR="003745A6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Answer questions about lesson 6</w:t>
            </w:r>
          </w:p>
          <w:p w:rsidR="00E01762" w:rsidRPr="00536B21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Vocabulary &amp; Parts of speech review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E017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lesson 4 work</w:t>
            </w:r>
          </w:p>
          <w:p w:rsidR="00E01762" w:rsidRPr="00001308" w:rsidRDefault="00E017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9-11</w:t>
            </w:r>
          </w:p>
        </w:tc>
        <w:tc>
          <w:tcPr>
            <w:tcW w:w="2196" w:type="dxa"/>
          </w:tcPr>
          <w:p w:rsidR="003745A6" w:rsidRPr="00001308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12-13</w:t>
            </w:r>
          </w:p>
        </w:tc>
        <w:tc>
          <w:tcPr>
            <w:tcW w:w="2196" w:type="dxa"/>
          </w:tcPr>
          <w:p w:rsidR="005A7B16" w:rsidRPr="00001308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Read lesson 5 and worksheet</w:t>
            </w:r>
          </w:p>
        </w:tc>
        <w:tc>
          <w:tcPr>
            <w:tcW w:w="2196" w:type="dxa"/>
          </w:tcPr>
          <w:p w:rsidR="005A7B16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Read lesson 6</w:t>
            </w:r>
          </w:p>
          <w:p w:rsidR="00E01762" w:rsidRPr="00001308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14-15</w:t>
            </w:r>
          </w:p>
        </w:tc>
        <w:tc>
          <w:tcPr>
            <w:tcW w:w="2196" w:type="dxa"/>
          </w:tcPr>
          <w:p w:rsidR="003745A6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BA:  Lesson 6 work</w:t>
            </w:r>
          </w:p>
          <w:p w:rsidR="00E01762" w:rsidRPr="00536B21" w:rsidRDefault="00E0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16-17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3A66CD">
        <w:rPr>
          <w:b/>
          <w:sz w:val="24"/>
          <w:szCs w:val="24"/>
        </w:rPr>
        <w:t>MAPS testing Tuesday 3</w:t>
      </w:r>
      <w:r w:rsidR="003A66CD" w:rsidRPr="003A66CD">
        <w:rPr>
          <w:b/>
          <w:sz w:val="24"/>
          <w:szCs w:val="24"/>
          <w:vertAlign w:val="superscript"/>
        </w:rPr>
        <w:t>rd</w:t>
      </w:r>
      <w:r w:rsidR="003A66CD">
        <w:rPr>
          <w:b/>
          <w:sz w:val="24"/>
          <w:szCs w:val="24"/>
        </w:rPr>
        <w:t xml:space="preserve"> hour &amp; Thursday 4</w:t>
      </w:r>
      <w:r w:rsidR="003A66CD" w:rsidRPr="003A66CD">
        <w:rPr>
          <w:b/>
          <w:sz w:val="24"/>
          <w:szCs w:val="24"/>
          <w:vertAlign w:val="superscript"/>
        </w:rPr>
        <w:t>th</w:t>
      </w:r>
      <w:r w:rsidR="003A66CD">
        <w:rPr>
          <w:b/>
          <w:sz w:val="24"/>
          <w:szCs w:val="24"/>
        </w:rPr>
        <w:t xml:space="preserve"> hour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3A66CD"/>
    <w:rsid w:val="00462D96"/>
    <w:rsid w:val="00536B21"/>
    <w:rsid w:val="005A7B16"/>
    <w:rsid w:val="0079252B"/>
    <w:rsid w:val="0080704C"/>
    <w:rsid w:val="008607B0"/>
    <w:rsid w:val="009C0C6A"/>
    <w:rsid w:val="00AB58D8"/>
    <w:rsid w:val="00B9167A"/>
    <w:rsid w:val="00E01762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2020-02-20T22:26:00Z</dcterms:created>
  <dcterms:modified xsi:type="dcterms:W3CDTF">2020-02-20T22:26:00Z</dcterms:modified>
</cp:coreProperties>
</file>