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2D3F">
      <w:pPr>
        <w:shd w:val="clear" w:color="auto" w:fill="FFFFFF"/>
        <w:spacing w:before="75" w:after="75"/>
        <w:jc w:val="center"/>
        <w:outlineLvl w:val="1"/>
        <w:divId w:val="741028286"/>
        <w:rPr>
          <w:rFonts w:ascii="Trebuchet MS" w:hAnsi="Trebuchet MS"/>
          <w:b/>
          <w:bCs/>
          <w:color w:val="000000"/>
          <w:kern w:val="36"/>
          <w:sz w:val="38"/>
          <w:szCs w:val="38"/>
        </w:rPr>
      </w:pPr>
      <w:r>
        <w:rPr>
          <w:rFonts w:ascii="Trebuchet MS" w:hAnsi="Trebuchet MS"/>
          <w:b/>
          <w:bCs/>
          <w:color w:val="000000"/>
          <w:kern w:val="36"/>
          <w:sz w:val="38"/>
          <w:szCs w:val="38"/>
        </w:rPr>
        <w:t xml:space="preserve">Week of September 15, 2019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2941"/>
        <w:gridCol w:w="551"/>
        <w:gridCol w:w="2236"/>
        <w:gridCol w:w="2192"/>
        <w:gridCol w:w="1822"/>
      </w:tblGrid>
      <w:tr w:rsidR="00000000">
        <w:trPr>
          <w:divId w:val="623196881"/>
          <w:tblHeader/>
        </w:trPr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000000" w:rsidRDefault="00D22D3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507747692"/>
            </w:pPr>
            <w:r>
              <w:t>Foods &amp; Nutrition</w:t>
            </w:r>
          </w:p>
          <w:p w:rsidR="00000000" w:rsidRDefault="00D22D3F">
            <w:pPr>
              <w:divId w:val="840660366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862324643"/>
            </w:pPr>
            <w:r>
              <w:t>Lab - Egg Recipes</w:t>
            </w:r>
          </w:p>
          <w:p w:rsidR="00000000" w:rsidRDefault="00D22D3F">
            <w:pPr>
              <w:pStyle w:val="NormalWeb"/>
              <w:divId w:val="862324643"/>
            </w:pPr>
            <w:r>
              <w:t>Person 1</w:t>
            </w:r>
          </w:p>
          <w:p w:rsidR="00000000" w:rsidRDefault="00D22D3F">
            <w:pPr>
              <w:pStyle w:val="NormalWeb"/>
              <w:divId w:val="862324643"/>
            </w:pPr>
            <w:r>
              <w:t>EQ - What are most common diet-related disorders and what can I do?</w:t>
            </w:r>
          </w:p>
          <w:p w:rsidR="00000000" w:rsidRDefault="00D22D3F">
            <w:pPr>
              <w:pStyle w:val="NormalWeb"/>
              <w:divId w:val="862324643"/>
            </w:pPr>
            <w:r>
              <w:t>Resources:</w:t>
            </w:r>
          </w:p>
          <w:p w:rsidR="00000000" w:rsidRDefault="00D22D3F">
            <w:pPr>
              <w:pStyle w:val="NormalWeb"/>
              <w:divId w:val="862324643"/>
            </w:pPr>
            <w:r>
              <w:t>Learn 360 Video &amp; worksheet</w:t>
            </w:r>
          </w:p>
          <w:p w:rsidR="00000000" w:rsidRDefault="00D22D3F">
            <w:pPr>
              <w:pStyle w:val="NormalWeb"/>
              <w:divId w:val="862324643"/>
            </w:pPr>
            <w:r>
              <w:t>Diet Related Disorders</w:t>
            </w:r>
          </w:p>
          <w:p w:rsidR="00000000" w:rsidRDefault="00D22D3F">
            <w:pPr>
              <w:pStyle w:val="NormalWeb"/>
              <w:divId w:val="862324643"/>
            </w:pPr>
            <w:hyperlink r:id="rId4" w:history="1">
              <w:r>
                <w:rPr>
                  <w:rStyle w:val="Hyperlink"/>
                </w:rPr>
                <w:t>https://learn360.infobase.com/p_ViewVideo.aspx?xtid=42223#</w:t>
              </w:r>
            </w:hyperlink>
          </w:p>
          <w:p w:rsidR="00000000" w:rsidRDefault="00D22D3F">
            <w:pPr>
              <w:pStyle w:val="NormalWeb"/>
              <w:divId w:val="862324643"/>
            </w:pPr>
            <w:r>
              <w:t>Assign video guide</w:t>
            </w:r>
          </w:p>
          <w:p w:rsidR="00000000" w:rsidRDefault="00D22D3F">
            <w:pPr>
              <w:divId w:val="203300063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777167654"/>
            </w:pPr>
            <w:r>
              <w:rPr>
                <w:rStyle w:val="font-small1"/>
              </w:rPr>
              <w:t>No Class - Gone to College Fair</w:t>
            </w:r>
          </w:p>
          <w:p w:rsidR="00000000" w:rsidRDefault="00D22D3F">
            <w:pPr>
              <w:divId w:val="1628462040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884782193"/>
            </w:pPr>
            <w:r>
              <w:t>Lab - Egg Recipe</w:t>
            </w:r>
          </w:p>
          <w:p w:rsidR="00000000" w:rsidRDefault="00D22D3F">
            <w:pPr>
              <w:pStyle w:val="NormalWeb"/>
              <w:divId w:val="1884782193"/>
            </w:pPr>
            <w:r>
              <w:t>Person 2</w:t>
            </w:r>
          </w:p>
          <w:p w:rsidR="00000000" w:rsidRDefault="00D22D3F">
            <w:pPr>
              <w:pStyle w:val="NormalWeb"/>
              <w:divId w:val="1884782193"/>
            </w:pPr>
            <w:r>
              <w:t>EQ - What do I need to know about food allergies? What substitutions can I make?</w:t>
            </w:r>
          </w:p>
          <w:p w:rsidR="00000000" w:rsidRDefault="00D22D3F">
            <w:pPr>
              <w:pStyle w:val="NormalWeb"/>
              <w:divId w:val="1884782193"/>
            </w:pPr>
            <w:r>
              <w:t>Resources:</w:t>
            </w:r>
          </w:p>
          <w:p w:rsidR="00000000" w:rsidRDefault="00D22D3F">
            <w:pPr>
              <w:pStyle w:val="NormalWeb"/>
              <w:divId w:val="1884782193"/>
            </w:pPr>
            <w:r>
              <w:t>Learn 360</w:t>
            </w:r>
          </w:p>
          <w:p w:rsidR="00000000" w:rsidRDefault="00D22D3F">
            <w:pPr>
              <w:pStyle w:val="NormalWeb"/>
              <w:divId w:val="1884782193"/>
            </w:pPr>
            <w:r>
              <w:t>Food Allergies Video w/ worksheet</w:t>
            </w:r>
          </w:p>
          <w:p w:rsidR="00000000" w:rsidRDefault="00D22D3F">
            <w:pPr>
              <w:pStyle w:val="NormalWeb"/>
              <w:divId w:val="1884782193"/>
            </w:pPr>
            <w:hyperlink r:id="rId5" w:history="1">
              <w:r>
                <w:rPr>
                  <w:rStyle w:val="Hyperlink"/>
                </w:rPr>
                <w:t>https://learn360.infobase.com/p_ViewVideo.aspx</w:t>
              </w:r>
              <w:r>
                <w:rPr>
                  <w:rStyle w:val="Hyperlink"/>
                </w:rPr>
                <w:t>?xtid=48017#</w:t>
              </w:r>
            </w:hyperlink>
          </w:p>
          <w:p w:rsidR="00000000" w:rsidRDefault="00D22D3F">
            <w:pPr>
              <w:pStyle w:val="NormalWeb"/>
              <w:divId w:val="1884782193"/>
            </w:pPr>
            <w:r>
              <w:t>Assign video guide</w:t>
            </w:r>
          </w:p>
          <w:p w:rsidR="00000000" w:rsidRDefault="00D22D3F">
            <w:pPr>
              <w:divId w:val="1453210153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495678824"/>
            </w:pPr>
            <w:r>
              <w:rPr>
                <w:rStyle w:val="font-small1"/>
              </w:rPr>
              <w:t>Lab - Egg Recipe</w:t>
            </w:r>
          </w:p>
          <w:p w:rsidR="00000000" w:rsidRDefault="00D22D3F">
            <w:pPr>
              <w:pStyle w:val="NormalWeb"/>
              <w:divId w:val="1495678824"/>
            </w:pPr>
            <w:r>
              <w:t>Person 3</w:t>
            </w:r>
          </w:p>
          <w:p w:rsidR="00000000" w:rsidRDefault="00D22D3F">
            <w:pPr>
              <w:pStyle w:val="NormalWeb"/>
              <w:divId w:val="1495678824"/>
            </w:pPr>
            <w:r>
              <w:t xml:space="preserve">EQ - How do I make sense of all the nutrition controversies? </w:t>
            </w:r>
          </w:p>
          <w:p w:rsidR="00000000" w:rsidRDefault="00D22D3F">
            <w:pPr>
              <w:pStyle w:val="NormalWeb"/>
              <w:divId w:val="1495678824"/>
            </w:pPr>
            <w:r>
              <w:t>Resources:</w:t>
            </w:r>
          </w:p>
          <w:p w:rsidR="00000000" w:rsidRDefault="00D22D3F">
            <w:pPr>
              <w:pStyle w:val="NormalWeb"/>
              <w:divId w:val="1495678824"/>
            </w:pPr>
            <w:r>
              <w:t>Learn 360 Video w/ google ticket</w:t>
            </w:r>
          </w:p>
          <w:p w:rsidR="00000000" w:rsidRDefault="00D22D3F">
            <w:pPr>
              <w:pStyle w:val="NormalWeb"/>
              <w:divId w:val="1495678824"/>
            </w:pPr>
            <w:r>
              <w:t>Nutrition Controversies</w:t>
            </w:r>
          </w:p>
          <w:p w:rsidR="00000000" w:rsidRDefault="00D22D3F">
            <w:pPr>
              <w:pStyle w:val="NormalWeb"/>
              <w:divId w:val="1495678824"/>
            </w:pPr>
            <w:hyperlink r:id="rId6" w:history="1">
              <w:r>
                <w:rPr>
                  <w:rStyle w:val="Hyperlink"/>
                </w:rPr>
                <w:t>https://learn360.infobase.com/p_ViewVideo.aspx?xtid=77212</w:t>
              </w:r>
            </w:hyperlink>
          </w:p>
          <w:p w:rsidR="00000000" w:rsidRDefault="00D22D3F">
            <w:pPr>
              <w:pStyle w:val="NormalWeb"/>
              <w:divId w:val="1495678824"/>
            </w:pPr>
            <w:r>
              <w:t>Assign Google Ticket</w:t>
            </w:r>
          </w:p>
          <w:p w:rsidR="00000000" w:rsidRDefault="00D22D3F">
            <w:pPr>
              <w:divId w:val="36011370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749691838"/>
            </w:pPr>
            <w:r>
              <w:rPr>
                <w:rStyle w:val="font-small1"/>
              </w:rPr>
              <w:t xml:space="preserve">EQ - What do I do if I need to make a substitution? </w:t>
            </w:r>
          </w:p>
          <w:p w:rsidR="00000000" w:rsidRDefault="00D22D3F">
            <w:pPr>
              <w:pStyle w:val="NormalWeb"/>
              <w:divId w:val="1749691838"/>
            </w:pPr>
            <w:hyperlink r:id="rId7" w:history="1">
              <w:r>
                <w:rPr>
                  <w:rStyle w:val="Hyperlink"/>
                </w:rPr>
                <w:t>http://dish.allrecipes.com/common-in</w:t>
              </w:r>
              <w:r>
                <w:rPr>
                  <w:rStyle w:val="Hyperlink"/>
                </w:rPr>
                <w:t>gredient-substitutions/</w:t>
              </w:r>
            </w:hyperlink>
          </w:p>
          <w:p w:rsidR="00000000" w:rsidRDefault="00D22D3F">
            <w:pPr>
              <w:pStyle w:val="NormalWeb"/>
              <w:divId w:val="1749691838"/>
            </w:pPr>
            <w:hyperlink r:id="rId8" w:history="1">
              <w:r>
                <w:rPr>
                  <w:rStyle w:val="Hyperlink"/>
                </w:rPr>
                <w:t>https://greatist.com/health/83-healthy-recipe-substitutions</w:t>
              </w:r>
            </w:hyperlink>
          </w:p>
          <w:p w:rsidR="00000000" w:rsidRDefault="00D22D3F">
            <w:pPr>
              <w:pStyle w:val="NormalWeb"/>
              <w:divId w:val="1749691838"/>
            </w:pPr>
            <w:hyperlink r:id="rId9" w:history="1">
              <w:r>
                <w:rPr>
                  <w:rStyle w:val="Hyperlink"/>
                </w:rPr>
                <w:t>https://www</w:t>
              </w:r>
              <w:r>
                <w:rPr>
                  <w:rStyle w:val="Hyperlink"/>
                </w:rPr>
                <w:t>.kidswithfoodallergies.org/page/recipe-substitutions.aspx</w:t>
              </w:r>
            </w:hyperlink>
          </w:p>
          <w:p w:rsidR="00000000" w:rsidRDefault="00D22D3F">
            <w:pPr>
              <w:pStyle w:val="NormalWeb"/>
              <w:divId w:val="1749691838"/>
            </w:pPr>
            <w:hyperlink r:id="rId10" w:history="1">
              <w:r>
                <w:rPr>
                  <w:rStyle w:val="Hyperlink"/>
                </w:rPr>
                <w:t>https://www.foodallergy.org/common-allergens</w:t>
              </w:r>
            </w:hyperlink>
          </w:p>
          <w:p w:rsidR="00000000" w:rsidRDefault="00D22D3F">
            <w:pPr>
              <w:pStyle w:val="NormalWeb"/>
              <w:divId w:val="1749691838"/>
            </w:pPr>
            <w:r>
              <w:t>Assign - Substitution Recipe</w:t>
            </w:r>
          </w:p>
          <w:p w:rsidR="00000000" w:rsidRDefault="00D22D3F">
            <w:pPr>
              <w:divId w:val="2038114088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317221183"/>
            </w:pPr>
            <w:r>
              <w:rPr>
                <w:rStyle w:val="font-small1"/>
              </w:rPr>
              <w:t>Senior Strategies</w:t>
            </w:r>
          </w:p>
          <w:p w:rsidR="00000000" w:rsidRDefault="00D22D3F">
            <w:pPr>
              <w:divId w:val="111487646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550996560"/>
            </w:pPr>
            <w:r>
              <w:rPr>
                <w:rStyle w:val="font-small1"/>
              </w:rPr>
              <w:t>Reaching the Age of Majority</w:t>
            </w:r>
          </w:p>
          <w:p w:rsidR="00000000" w:rsidRDefault="00D22D3F">
            <w:pPr>
              <w:pStyle w:val="NormalWeb"/>
              <w:divId w:val="1550996560"/>
            </w:pPr>
            <w:r>
              <w:t>Focus - Contracts</w:t>
            </w:r>
          </w:p>
          <w:p w:rsidR="00000000" w:rsidRDefault="00D22D3F">
            <w:pPr>
              <w:pStyle w:val="NormalWeb"/>
              <w:divId w:val="1550996560"/>
            </w:pPr>
            <w:r>
              <w:t>EQ - How do successful students demonstrate innovation &amp; creativity for career readiness?</w:t>
            </w:r>
          </w:p>
          <w:p w:rsidR="00000000" w:rsidRDefault="00D22D3F">
            <w:pPr>
              <w:pStyle w:val="NormalWeb"/>
              <w:divId w:val="1550996560"/>
            </w:pPr>
            <w:r>
              <w:t>Resources:</w:t>
            </w:r>
          </w:p>
          <w:p w:rsidR="00000000" w:rsidRDefault="00D22D3F">
            <w:pPr>
              <w:pStyle w:val="NormalWeb"/>
              <w:divId w:val="1550996560"/>
            </w:pPr>
            <w:r>
              <w:t>Habitudes Image Five Bikes &amp; Birds</w:t>
            </w:r>
          </w:p>
          <w:p w:rsidR="00000000" w:rsidRDefault="00D22D3F">
            <w:pPr>
              <w:divId w:val="882210787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664087418"/>
            </w:pPr>
            <w:r>
              <w:rPr>
                <w:rStyle w:val="font-small1"/>
              </w:rPr>
              <w:t>Reaching the Age of Majority</w:t>
            </w:r>
          </w:p>
          <w:p w:rsidR="00000000" w:rsidRDefault="00D22D3F">
            <w:pPr>
              <w:pStyle w:val="NormalWeb"/>
              <w:divId w:val="664087418"/>
            </w:pPr>
            <w:r>
              <w:t xml:space="preserve">Con't Focus - Contracts </w:t>
            </w:r>
          </w:p>
          <w:p w:rsidR="00000000" w:rsidRDefault="00D22D3F">
            <w:pPr>
              <w:pStyle w:val="NormalWeb"/>
              <w:divId w:val="664087418"/>
            </w:pPr>
            <w:r>
              <w:t>EQ - How should students use technology produ</w:t>
            </w:r>
            <w:r>
              <w:t>ctively for career readiness?</w:t>
            </w:r>
          </w:p>
          <w:p w:rsidR="00000000" w:rsidRDefault="00D22D3F">
            <w:pPr>
              <w:pStyle w:val="NormalWeb"/>
              <w:divId w:val="664087418"/>
            </w:pPr>
            <w:r>
              <w:t>Resources:</w:t>
            </w:r>
          </w:p>
          <w:p w:rsidR="00000000" w:rsidRDefault="00D22D3F">
            <w:pPr>
              <w:pStyle w:val="NormalWeb"/>
              <w:divId w:val="664087418"/>
            </w:pPr>
            <w:r>
              <w:t>Habitudes Image 6 Immigrants &amp; Natives</w:t>
            </w:r>
          </w:p>
          <w:p w:rsidR="00000000" w:rsidRDefault="00D22D3F">
            <w:pPr>
              <w:pStyle w:val="NormalWeb"/>
              <w:divId w:val="664087418"/>
            </w:pPr>
            <w:r>
              <w:t>Assign Google Form Immigrants &amp; Natives</w:t>
            </w:r>
          </w:p>
          <w:p w:rsidR="00000000" w:rsidRDefault="00D22D3F">
            <w:pPr>
              <w:divId w:val="1825195942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805586697"/>
            </w:pPr>
            <w:r>
              <w:rPr>
                <w:rStyle w:val="font-small1"/>
              </w:rPr>
              <w:t>Reaching Age of Majority</w:t>
            </w:r>
          </w:p>
          <w:p w:rsidR="00000000" w:rsidRDefault="00D22D3F">
            <w:pPr>
              <w:pStyle w:val="NormalWeb"/>
              <w:divId w:val="805586697"/>
            </w:pPr>
            <w:r>
              <w:t>Focus Credit</w:t>
            </w:r>
          </w:p>
          <w:p w:rsidR="00000000" w:rsidRDefault="00D22D3F">
            <w:pPr>
              <w:pStyle w:val="NormalWeb"/>
              <w:divId w:val="805586697"/>
            </w:pPr>
            <w:r>
              <w:t>Due Google Form Immigrants &amp; Natives</w:t>
            </w:r>
          </w:p>
          <w:p w:rsidR="00000000" w:rsidRDefault="00D22D3F">
            <w:pPr>
              <w:pStyle w:val="NormalWeb"/>
              <w:divId w:val="805586697"/>
            </w:pPr>
            <w:r>
              <w:t>Con't Focus on EQ How should students use technology productively?</w:t>
            </w:r>
          </w:p>
          <w:p w:rsidR="00000000" w:rsidRDefault="00D22D3F">
            <w:pPr>
              <w:pStyle w:val="NormalWeb"/>
              <w:divId w:val="805586697"/>
            </w:pPr>
            <w:r>
              <w:t>Resources:</w:t>
            </w:r>
          </w:p>
          <w:p w:rsidR="00000000" w:rsidRDefault="00D22D3F">
            <w:pPr>
              <w:pStyle w:val="NormalWeb"/>
              <w:divId w:val="805586697"/>
            </w:pPr>
            <w:r>
              <w:t>Habitudes Image 6 Immigrants &amp; Natives</w:t>
            </w:r>
          </w:p>
          <w:p w:rsidR="00000000" w:rsidRDefault="00D22D3F">
            <w:pPr>
              <w:divId w:val="952399873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2139714247"/>
            </w:pPr>
            <w:r>
              <w:rPr>
                <w:rStyle w:val="font-small1"/>
              </w:rPr>
              <w:t>Reaching Age of Majority</w:t>
            </w:r>
          </w:p>
          <w:p w:rsidR="00000000" w:rsidRDefault="00D22D3F">
            <w:pPr>
              <w:pStyle w:val="NormalWeb"/>
              <w:divId w:val="2139714247"/>
            </w:pPr>
            <w:r>
              <w:t>Con't Focus - Credit</w:t>
            </w:r>
          </w:p>
          <w:p w:rsidR="00000000" w:rsidRDefault="00D22D3F">
            <w:pPr>
              <w:pStyle w:val="NormalWeb"/>
              <w:divId w:val="2139714247"/>
            </w:pPr>
            <w:r>
              <w:t>EQ - How should students model ethical leadership &amp; effective management for career readin</w:t>
            </w:r>
            <w:r>
              <w:t>ess?</w:t>
            </w:r>
          </w:p>
          <w:p w:rsidR="00000000" w:rsidRDefault="00D22D3F">
            <w:pPr>
              <w:pStyle w:val="NormalWeb"/>
              <w:divId w:val="2139714247"/>
            </w:pPr>
            <w:r>
              <w:t>Resources:</w:t>
            </w:r>
          </w:p>
          <w:p w:rsidR="00000000" w:rsidRDefault="00D22D3F">
            <w:pPr>
              <w:pStyle w:val="NormalWeb"/>
              <w:divId w:val="2139714247"/>
            </w:pPr>
            <w:r>
              <w:t>Habitudes Image 7 The Sun &amp; the Moon</w:t>
            </w:r>
          </w:p>
          <w:p w:rsidR="00000000" w:rsidRDefault="00D22D3F">
            <w:pPr>
              <w:pStyle w:val="NormalWeb"/>
              <w:divId w:val="2139714247"/>
            </w:pPr>
            <w:r>
              <w:t>Assign Google Form The Sun &amp; the Moon</w:t>
            </w:r>
          </w:p>
          <w:p w:rsidR="00000000" w:rsidRDefault="00D22D3F">
            <w:pPr>
              <w:divId w:val="2031448994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487984512"/>
            </w:pPr>
            <w:r>
              <w:t>Focus - College Readiness</w:t>
            </w:r>
          </w:p>
          <w:p w:rsidR="00000000" w:rsidRDefault="00D22D3F">
            <w:pPr>
              <w:pStyle w:val="NormalWeb"/>
              <w:divId w:val="487984512"/>
            </w:pPr>
            <w:r>
              <w:t>Due - Chapter 2</w:t>
            </w:r>
          </w:p>
          <w:p w:rsidR="00000000" w:rsidRDefault="00D22D3F">
            <w:pPr>
              <w:pStyle w:val="NormalWeb"/>
              <w:divId w:val="487984512"/>
            </w:pPr>
            <w:r>
              <w:t>Assign Chapter 3</w:t>
            </w:r>
          </w:p>
          <w:p w:rsidR="00000000" w:rsidRDefault="00D22D3F">
            <w:pPr>
              <w:divId w:val="1923367615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105079630"/>
            </w:pPr>
            <w:r>
              <w:rPr>
                <w:rStyle w:val="font-small1"/>
              </w:rPr>
              <w:t>Elem Guidance</w:t>
            </w:r>
          </w:p>
          <w:p w:rsidR="00000000" w:rsidRDefault="00D22D3F">
            <w:pPr>
              <w:pStyle w:val="NormalWeb"/>
              <w:divId w:val="1105079630"/>
            </w:pPr>
            <w:r>
              <w:t>11:00-11:30</w:t>
            </w:r>
          </w:p>
          <w:p w:rsidR="00000000" w:rsidRDefault="00D22D3F">
            <w:pPr>
              <w:divId w:val="461922706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432125409"/>
            </w:pPr>
            <w:r>
              <w:t>5th Grade (11:10-11:40)</w:t>
            </w:r>
          </w:p>
          <w:p w:rsidR="00000000" w:rsidRDefault="00D22D3F">
            <w:pPr>
              <w:pStyle w:val="NormalWeb"/>
              <w:divId w:val="1432125409"/>
            </w:pPr>
            <w:r>
              <w:t>Check-in Kindess Boomerangs</w:t>
            </w:r>
          </w:p>
          <w:p w:rsidR="00000000" w:rsidRDefault="00D22D3F">
            <w:pPr>
              <w:pStyle w:val="NormalWeb"/>
              <w:divId w:val="1432125409"/>
            </w:pPr>
            <w:r>
              <w:t>Conclude Focus Career Readiness</w:t>
            </w:r>
          </w:p>
          <w:p w:rsidR="00000000" w:rsidRDefault="00D22D3F">
            <w:pPr>
              <w:pStyle w:val="NormalWeb"/>
              <w:divId w:val="1432125409"/>
            </w:pPr>
            <w:hyperlink r:id="rId11" w:history="1">
              <w:r>
                <w:rPr>
                  <w:rStyle w:val="Hyperlink"/>
                </w:rPr>
                <w:t>https://www.education.ne.gov/nce/careerdevelopment/lesson-plans//?ndepdf=1&amp;id=</w:t>
              </w:r>
              <w:r>
                <w:rPr>
                  <w:rStyle w:val="Hyperlink"/>
                </w:rPr>
                <w:t>1527710500svpf9&amp;type=lessonplan&amp;pdfnonce=d1479ad1da</w:t>
              </w:r>
            </w:hyperlink>
          </w:p>
          <w:p w:rsidR="00000000" w:rsidRDefault="00D22D3F">
            <w:pPr>
              <w:divId w:val="2016615558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353265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2079352641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643265370"/>
            </w:pPr>
            <w:r>
              <w:t>2nd Grade</w:t>
            </w:r>
          </w:p>
          <w:p w:rsidR="00000000" w:rsidRDefault="00D22D3F">
            <w:pPr>
              <w:pStyle w:val="NormalWeb"/>
              <w:divId w:val="1643265370"/>
            </w:pPr>
            <w:r>
              <w:t>Con't Lesson 1 Being Respectful</w:t>
            </w:r>
          </w:p>
          <w:p w:rsidR="00000000" w:rsidRDefault="00D22D3F">
            <w:pPr>
              <w:pStyle w:val="NormalWeb"/>
              <w:divId w:val="1643265370"/>
            </w:pPr>
            <w:r>
              <w:t xml:space="preserve">Do another Think/Turn/Share. We did "how do 2nd graders struggle with showing respect?" </w:t>
            </w:r>
          </w:p>
          <w:p w:rsidR="00000000" w:rsidRDefault="00D22D3F">
            <w:pPr>
              <w:pStyle w:val="NormalWeb"/>
              <w:divId w:val="1643265370"/>
            </w:pPr>
            <w:r>
              <w:t>Con't with "In what ways can 2nd graders do a better job of showi</w:t>
            </w:r>
            <w:r>
              <w:t>ng respect to teachers? classmates?"</w:t>
            </w:r>
          </w:p>
          <w:p w:rsidR="00000000" w:rsidRDefault="00D22D3F">
            <w:pPr>
              <w:pStyle w:val="NormalWeb"/>
              <w:divId w:val="1643265370"/>
            </w:pPr>
            <w:r>
              <w:t>Con't w/ card</w:t>
            </w:r>
          </w:p>
          <w:p w:rsidR="00000000" w:rsidRDefault="00D22D3F">
            <w:pPr>
              <w:pStyle w:val="NormalWeb"/>
              <w:divId w:val="1643265370"/>
            </w:pPr>
            <w:r>
              <w:t>Read "Do Unto Otters"</w:t>
            </w:r>
          </w:p>
          <w:p w:rsidR="00000000" w:rsidRDefault="00D22D3F">
            <w:pPr>
              <w:divId w:val="1194999058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276793052"/>
            </w:pPr>
            <w:r>
              <w:rPr>
                <w:rStyle w:val="font-small1"/>
              </w:rPr>
              <w:t>4th Grade</w:t>
            </w:r>
          </w:p>
          <w:p w:rsidR="00000000" w:rsidRDefault="00D22D3F">
            <w:pPr>
              <w:pStyle w:val="NormalWeb"/>
              <w:divId w:val="1276793052"/>
            </w:pPr>
            <w:r>
              <w:t>Lesson 1</w:t>
            </w:r>
          </w:p>
          <w:p w:rsidR="00000000" w:rsidRDefault="00D22D3F">
            <w:pPr>
              <w:divId w:val="458644292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346977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093936411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616138360"/>
            </w:pPr>
            <w:r>
              <w:rPr>
                <w:rStyle w:val="font-small1"/>
              </w:rPr>
              <w:t>Elem Guidance</w:t>
            </w:r>
          </w:p>
          <w:p w:rsidR="00000000" w:rsidRDefault="00D22D3F">
            <w:pPr>
              <w:pStyle w:val="NormalWeb"/>
              <w:divId w:val="1616138360"/>
            </w:pPr>
            <w:r>
              <w:t>2:15-2:45</w:t>
            </w:r>
          </w:p>
          <w:p w:rsidR="00000000" w:rsidRDefault="00D22D3F">
            <w:pPr>
              <w:divId w:val="451100450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513108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289212084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868183861"/>
            </w:pPr>
            <w:r>
              <w:rPr>
                <w:rStyle w:val="font-small1"/>
              </w:rPr>
              <w:t>1st Grade</w:t>
            </w:r>
          </w:p>
          <w:p w:rsidR="00000000" w:rsidRDefault="00D22D3F">
            <w:pPr>
              <w:pStyle w:val="NormalWeb"/>
              <w:divId w:val="868183861"/>
            </w:pPr>
            <w:r>
              <w:t>2:15-2:45</w:t>
            </w:r>
          </w:p>
          <w:p w:rsidR="00000000" w:rsidRDefault="00D22D3F">
            <w:pPr>
              <w:pStyle w:val="NormalWeb"/>
              <w:divId w:val="868183861"/>
            </w:pPr>
            <w:r>
              <w:t>None - Early Out re: Parent/Teacher conference</w:t>
            </w:r>
          </w:p>
          <w:p w:rsidR="00000000" w:rsidRDefault="00D22D3F">
            <w:pPr>
              <w:divId w:val="2047675583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742753167"/>
            </w:pPr>
            <w:r>
              <w:t>3rd Grade</w:t>
            </w:r>
          </w:p>
          <w:p w:rsidR="00000000" w:rsidRDefault="00D22D3F">
            <w:pPr>
              <w:pStyle w:val="NormalWeb"/>
              <w:divId w:val="1742753167"/>
            </w:pPr>
            <w:r>
              <w:t>Lesson 2</w:t>
            </w:r>
          </w:p>
          <w:p w:rsidR="00000000" w:rsidRDefault="00D22D3F">
            <w:pPr>
              <w:divId w:val="10378950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949778565"/>
            </w:pPr>
            <w:r>
              <w:rPr>
                <w:rStyle w:val="font-small1"/>
              </w:rPr>
              <w:t>Kindergarten</w:t>
            </w:r>
          </w:p>
          <w:p w:rsidR="00000000" w:rsidRDefault="00D22D3F">
            <w:pPr>
              <w:pStyle w:val="NormalWeb"/>
              <w:divId w:val="949778565"/>
            </w:pPr>
            <w:r>
              <w:t>Lesson 3</w:t>
            </w:r>
          </w:p>
          <w:p w:rsidR="00000000" w:rsidRDefault="00D22D3F">
            <w:pPr>
              <w:divId w:val="964852791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pStyle w:val="NormalWeb"/>
              <w:divId w:val="130245666"/>
            </w:pPr>
            <w:r>
              <w:t>6th Grade</w:t>
            </w:r>
          </w:p>
          <w:p w:rsidR="00000000" w:rsidRDefault="00D22D3F">
            <w:pPr>
              <w:pStyle w:val="NormalWeb"/>
              <w:divId w:val="130245666"/>
            </w:pPr>
            <w:r>
              <w:t>Con't Career Cluster Videos</w:t>
            </w:r>
          </w:p>
          <w:p w:rsidR="00000000" w:rsidRDefault="00D22D3F">
            <w:pPr>
              <w:pStyle w:val="NormalWeb"/>
              <w:divId w:val="130245666"/>
            </w:pPr>
            <w:r>
              <w:t>Transportation, Distribution, &amp; Logistics - Jobs for "This Is Me"</w:t>
            </w:r>
          </w:p>
          <w:p w:rsidR="00000000" w:rsidRDefault="00D22D3F">
            <w:pPr>
              <w:divId w:val="87238074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650984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486510377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896046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521355272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82790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235433035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075779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206286433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721662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174802591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8440789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287666381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  <w:tr w:rsidR="00000000">
        <w:trPr>
          <w:divId w:val="6231968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146699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824053965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291906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349529056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10223627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873350899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359015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2055503778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551424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573735959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22D3F">
            <w:pPr>
              <w:divId w:val="302006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00000" w:rsidRDefault="00D22D3F">
            <w:pPr>
              <w:divId w:val="1593199857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 </w:t>
            </w:r>
          </w:p>
        </w:tc>
      </w:tr>
    </w:tbl>
    <w:p w:rsidR="00D22D3F" w:rsidRDefault="00D22D3F">
      <w:pPr>
        <w:divId w:val="623196881"/>
      </w:pPr>
    </w:p>
    <w:sectPr w:rsidR="00D22D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2551E7"/>
    <w:rsid w:val="002551E7"/>
    <w:rsid w:val="00D2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75" w:after="75"/>
      <w:jc w:val="center"/>
      <w:outlineLvl w:val="0"/>
    </w:pPr>
    <w:rPr>
      <w:rFonts w:eastAsiaTheme="minorEastAsia"/>
      <w:b/>
      <w:bCs/>
      <w:color w:val="192FA3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plans-nav-wrapper">
    <w:name w:val="plans-nav-wrapper"/>
    <w:basedOn w:val="Normal"/>
    <w:pPr>
      <w:shd w:val="clear" w:color="auto" w:fill="FFFFFF"/>
      <w:spacing w:before="75" w:after="75"/>
      <w:jc w:val="center"/>
    </w:pPr>
    <w:rPr>
      <w:color w:val="192FA3"/>
    </w:rPr>
  </w:style>
  <w:style w:type="paragraph" w:customStyle="1" w:styleId="plans-floater">
    <w:name w:val="plans-floater"/>
    <w:basedOn w:val="Normal"/>
    <w:pPr>
      <w:pBdr>
        <w:bottom w:val="single" w:sz="6" w:space="0" w:color="CCCCCC"/>
      </w:pBdr>
    </w:pPr>
  </w:style>
  <w:style w:type="paragraph" w:customStyle="1" w:styleId="table-header-floater">
    <w:name w:val="table-header-floater"/>
    <w:basedOn w:val="Normal"/>
    <w:pPr>
      <w:shd w:val="clear" w:color="auto" w:fill="FFFFFF"/>
    </w:pPr>
  </w:style>
  <w:style w:type="paragraph" w:customStyle="1" w:styleId="plans-nav-arrow">
    <w:name w:val="plans-nav-arrow"/>
    <w:basedOn w:val="Normal"/>
    <w:pPr>
      <w:pBdr>
        <w:top w:val="single" w:sz="6" w:space="5" w:color="7DB5EE"/>
        <w:left w:val="single" w:sz="6" w:space="4" w:color="7DB5EE"/>
        <w:bottom w:val="single" w:sz="6" w:space="2" w:color="7DB5EE"/>
        <w:right w:val="single" w:sz="6" w:space="4" w:color="7DB5EE"/>
      </w:pBdr>
      <w:shd w:val="clear" w:color="auto" w:fill="EFFAFF"/>
    </w:pPr>
  </w:style>
  <w:style w:type="paragraph" w:customStyle="1" w:styleId="plan-nav-options">
    <w:name w:val="plan-nav-options"/>
    <w:basedOn w:val="Normal"/>
    <w:pPr>
      <w:spacing w:before="150"/>
    </w:pPr>
  </w:style>
  <w:style w:type="paragraph" w:customStyle="1" w:styleId="period-title-header">
    <w:name w:val="period-title-header"/>
    <w:basedOn w:val="Normal"/>
    <w:pPr>
      <w:shd w:val="clear" w:color="auto" w:fill="EEEEEE"/>
      <w:jc w:val="center"/>
    </w:pPr>
  </w:style>
  <w:style w:type="paragraph" w:customStyle="1" w:styleId="td-zoom">
    <w:name w:val="td-zoom"/>
    <w:basedOn w:val="Normal"/>
    <w:pPr>
      <w:jc w:val="center"/>
    </w:pPr>
  </w:style>
  <w:style w:type="paragraph" w:customStyle="1" w:styleId="spellingerror">
    <w:name w:val="spelling_error"/>
    <w:basedOn w:val="Normal"/>
    <w:pPr>
      <w:pBdr>
        <w:bottom w:val="dashed" w:sz="6" w:space="0" w:color="FF0000"/>
      </w:pBdr>
    </w:pPr>
    <w:rPr>
      <w:color w:val="FF0000"/>
    </w:rPr>
  </w:style>
  <w:style w:type="paragraph" w:customStyle="1" w:styleId="attachment-full-filename">
    <w:name w:val="attachment-full-filename"/>
    <w:basedOn w:val="Normal"/>
    <w:pPr>
      <w:spacing w:after="75"/>
      <w:ind w:left="75"/>
    </w:pPr>
    <w:rPr>
      <w:vanish/>
    </w:rPr>
  </w:style>
  <w:style w:type="paragraph" w:customStyle="1" w:styleId="group-features">
    <w:name w:val="group-features"/>
    <w:basedOn w:val="Normal"/>
    <w:pPr>
      <w:spacing w:before="150" w:after="150"/>
      <w:jc w:val="center"/>
    </w:pPr>
  </w:style>
  <w:style w:type="paragraph" w:customStyle="1" w:styleId="entry-edit">
    <w:name w:val="entry-edit"/>
    <w:basedOn w:val="Normal"/>
  </w:style>
  <w:style w:type="paragraph" w:customStyle="1" w:styleId="undo">
    <w:name w:val="undo"/>
    <w:basedOn w:val="Normal"/>
    <w:pPr>
      <w:ind w:right="150"/>
    </w:pPr>
  </w:style>
  <w:style w:type="paragraph" w:customStyle="1" w:styleId="drag">
    <w:name w:val="drag"/>
    <w:basedOn w:val="Normal"/>
    <w:pPr>
      <w:textAlignment w:val="top"/>
    </w:pPr>
    <w:rPr>
      <w:vanish/>
    </w:rPr>
  </w:style>
  <w:style w:type="paragraph" w:customStyle="1" w:styleId="font-xx-small">
    <w:name w:val="font-xx-small"/>
    <w:basedOn w:val="Normal"/>
    <w:rPr>
      <w:sz w:val="17"/>
      <w:szCs w:val="17"/>
    </w:rPr>
  </w:style>
  <w:style w:type="paragraph" w:customStyle="1" w:styleId="font-x-small">
    <w:name w:val="font-x-small"/>
    <w:basedOn w:val="Normal"/>
    <w:rPr>
      <w:sz w:val="19"/>
      <w:szCs w:val="19"/>
    </w:rPr>
  </w:style>
  <w:style w:type="paragraph" w:customStyle="1" w:styleId="font-small">
    <w:name w:val="font-small"/>
    <w:basedOn w:val="Normal"/>
  </w:style>
  <w:style w:type="paragraph" w:customStyle="1" w:styleId="font-medium">
    <w:name w:val="font-medium"/>
    <w:basedOn w:val="Normal"/>
    <w:rPr>
      <w:sz w:val="30"/>
      <w:szCs w:val="30"/>
    </w:rPr>
  </w:style>
  <w:style w:type="paragraph" w:customStyle="1" w:styleId="font-large">
    <w:name w:val="font-large"/>
    <w:basedOn w:val="Normal"/>
    <w:rPr>
      <w:sz w:val="34"/>
      <w:szCs w:val="34"/>
    </w:rPr>
  </w:style>
  <w:style w:type="paragraph" w:customStyle="1" w:styleId="font-x-large">
    <w:name w:val="font-x-large"/>
    <w:basedOn w:val="Normal"/>
    <w:rPr>
      <w:sz w:val="42"/>
      <w:szCs w:val="42"/>
    </w:rPr>
  </w:style>
  <w:style w:type="paragraph" w:customStyle="1" w:styleId="font-xx-large">
    <w:name w:val="font-xx-large"/>
    <w:basedOn w:val="Normal"/>
    <w:rPr>
      <w:sz w:val="60"/>
      <w:szCs w:val="60"/>
    </w:rPr>
  </w:style>
  <w:style w:type="paragraph" w:customStyle="1" w:styleId="entry-standards">
    <w:name w:val="entry-standards"/>
    <w:basedOn w:val="Normal"/>
    <w:pPr>
      <w:shd w:val="clear" w:color="auto" w:fill="EFEFEF"/>
    </w:pPr>
  </w:style>
  <w:style w:type="paragraph" w:customStyle="1" w:styleId="standard-full">
    <w:name w:val="standard-full"/>
    <w:basedOn w:val="Normal"/>
    <w:rPr>
      <w:vanish/>
    </w:rPr>
  </w:style>
  <w:style w:type="paragraph" w:customStyle="1" w:styleId="ui-draggable-dragging">
    <w:name w:val="ui-draggable-dragging"/>
    <w:basedOn w:val="Normal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</w:pPr>
  </w:style>
  <w:style w:type="paragraph" w:customStyle="1" w:styleId="pagebreak">
    <w:name w:val="pagebreak"/>
    <w:basedOn w:val="Normal"/>
  </w:style>
  <w:style w:type="paragraph" w:customStyle="1" w:styleId="pagebreaktext">
    <w:name w:val="pagebreak_text"/>
    <w:basedOn w:val="Normal"/>
    <w:pPr>
      <w:pBdr>
        <w:top w:val="dashed" w:sz="6" w:space="2" w:color="80250F"/>
        <w:left w:val="dashed" w:sz="6" w:space="4" w:color="80250F"/>
        <w:bottom w:val="dashed" w:sz="6" w:space="2" w:color="80250F"/>
        <w:right w:val="dashed" w:sz="6" w:space="4" w:color="80250F"/>
      </w:pBdr>
      <w:shd w:val="clear" w:color="auto" w:fill="FFEFEF"/>
      <w:jc w:val="center"/>
    </w:pPr>
  </w:style>
  <w:style w:type="paragraph" w:customStyle="1" w:styleId="pagebreakline">
    <w:name w:val="pagebreak_line"/>
    <w:basedOn w:val="Normal"/>
    <w:pPr>
      <w:pBdr>
        <w:top w:val="dashed" w:sz="6" w:space="0" w:color="80250F"/>
      </w:pBdr>
    </w:pPr>
  </w:style>
  <w:style w:type="paragraph" w:customStyle="1" w:styleId="modal">
    <w:name w:val="modal"/>
    <w:basedOn w:val="Normal"/>
    <w:rPr>
      <w:vanish/>
    </w:rPr>
  </w:style>
  <w:style w:type="paragraph" w:customStyle="1" w:styleId="single-week">
    <w:name w:val="single-week"/>
    <w:basedOn w:val="Normal"/>
    <w:pPr>
      <w:spacing w:after="225"/>
    </w:pPr>
  </w:style>
  <w:style w:type="paragraph" w:customStyle="1" w:styleId="adjustable-text">
    <w:name w:val="adjustable-text"/>
    <w:basedOn w:val="Normal"/>
  </w:style>
  <w:style w:type="paragraph" w:customStyle="1" w:styleId="entry-content-fader">
    <w:name w:val="entry-content-fader"/>
    <w:basedOn w:val="Normal"/>
  </w:style>
  <w:style w:type="paragraph" w:customStyle="1" w:styleId="attachment">
    <w:name w:val="attachment"/>
    <w:basedOn w:val="Normal"/>
  </w:style>
  <w:style w:type="paragraph" w:customStyle="1" w:styleId="hide">
    <w:name w:val="hide"/>
    <w:basedOn w:val="Normal"/>
  </w:style>
  <w:style w:type="paragraph" w:customStyle="1" w:styleId="collab-user">
    <w:name w:val="collab-user"/>
    <w:basedOn w:val="Normal"/>
  </w:style>
  <w:style w:type="paragraph" w:customStyle="1" w:styleId="clearday">
    <w:name w:val="clear_day"/>
    <w:basedOn w:val="Normal"/>
  </w:style>
  <w:style w:type="paragraph" w:customStyle="1" w:styleId="submit">
    <w:name w:val="submit"/>
    <w:basedOn w:val="Normal"/>
  </w:style>
  <w:style w:type="paragraph" w:customStyle="1" w:styleId="day-title">
    <w:name w:val="day-title"/>
    <w:basedOn w:val="Normal"/>
  </w:style>
  <w:style w:type="paragraph" w:customStyle="1" w:styleId="pin-title-selected">
    <w:name w:val="pin-title-selected"/>
    <w:basedOn w:val="Normal"/>
  </w:style>
  <w:style w:type="paragraph" w:customStyle="1" w:styleId="text">
    <w:name w:val="text"/>
    <w:basedOn w:val="Normal"/>
  </w:style>
  <w:style w:type="paragraph" w:customStyle="1" w:styleId="search">
    <w:name w:val="search"/>
    <w:basedOn w:val="Normal"/>
  </w:style>
  <w:style w:type="paragraph" w:customStyle="1" w:styleId="icon">
    <w:name w:val="icon"/>
    <w:basedOn w:val="Normal"/>
  </w:style>
  <w:style w:type="paragraph" w:customStyle="1" w:styleId="global-undo">
    <w:name w:val="global-undo"/>
    <w:basedOn w:val="Normal"/>
  </w:style>
  <w:style w:type="paragraph" w:customStyle="1" w:styleId="input">
    <w:name w:val="input"/>
    <w:basedOn w:val="Normal"/>
  </w:style>
  <w:style w:type="paragraph" w:customStyle="1" w:styleId="drop-over">
    <w:name w:val="drop-over"/>
    <w:basedOn w:val="Normal"/>
    <w:pPr>
      <w:shd w:val="clear" w:color="auto" w:fill="EFFAFF"/>
    </w:pPr>
  </w:style>
  <w:style w:type="character" w:customStyle="1" w:styleId="info">
    <w:name w:val="info"/>
    <w:basedOn w:val="DefaultParagraphFont"/>
  </w:style>
  <w:style w:type="paragraph" w:customStyle="1" w:styleId="adjustable-text1">
    <w:name w:val="adjustable-text1"/>
    <w:basedOn w:val="Normal"/>
    <w:rPr>
      <w:sz w:val="20"/>
      <w:szCs w:val="20"/>
    </w:rPr>
  </w:style>
  <w:style w:type="paragraph" w:customStyle="1" w:styleId="td-zoom1">
    <w:name w:val="td-zoom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center"/>
      <w:textAlignment w:val="top"/>
    </w:pPr>
    <w:rPr>
      <w:sz w:val="22"/>
      <w:szCs w:val="22"/>
    </w:rPr>
  </w:style>
  <w:style w:type="paragraph" w:customStyle="1" w:styleId="pin-title-selected1">
    <w:name w:val="pin-title-selected1"/>
    <w:basedOn w:val="Normal"/>
    <w:pPr>
      <w:pBdr>
        <w:top w:val="single" w:sz="6" w:space="0" w:color="7DB5EE"/>
        <w:left w:val="single" w:sz="6" w:space="0" w:color="7DB5EE"/>
        <w:bottom w:val="single" w:sz="6" w:space="0" w:color="7DB5EE"/>
        <w:right w:val="single" w:sz="6" w:space="0" w:color="7DB5EE"/>
      </w:pBdr>
      <w:shd w:val="clear" w:color="auto" w:fill="CCEEFF"/>
    </w:pPr>
  </w:style>
  <w:style w:type="paragraph" w:customStyle="1" w:styleId="day-title1">
    <w:name w:val="day-title1"/>
    <w:basedOn w:val="Normal"/>
    <w:pPr>
      <w:shd w:val="clear" w:color="auto" w:fill="EEEEEE"/>
      <w:jc w:val="center"/>
    </w:pPr>
  </w:style>
  <w:style w:type="paragraph" w:customStyle="1" w:styleId="submit1">
    <w:name w:val="submit1"/>
    <w:basedOn w:val="Normal"/>
    <w:pPr>
      <w:spacing w:before="75"/>
    </w:pPr>
  </w:style>
  <w:style w:type="paragraph" w:customStyle="1" w:styleId="entry-content-fader1">
    <w:name w:val="entry-content-fader1"/>
    <w:basedOn w:val="Normal"/>
  </w:style>
  <w:style w:type="paragraph" w:customStyle="1" w:styleId="entry-content-fader2">
    <w:name w:val="entry-content-fader2"/>
    <w:basedOn w:val="Normal"/>
    <w:rPr>
      <w:vanish/>
    </w:rPr>
  </w:style>
  <w:style w:type="paragraph" w:customStyle="1" w:styleId="attachment1">
    <w:name w:val="attachment1"/>
    <w:basedOn w:val="Normal"/>
    <w:pPr>
      <w:ind w:left="75"/>
      <w:textAlignment w:val="top"/>
    </w:pPr>
  </w:style>
  <w:style w:type="paragraph" w:customStyle="1" w:styleId="text1">
    <w:name w:val="text1"/>
    <w:basedOn w:val="Normal"/>
  </w:style>
  <w:style w:type="paragraph" w:customStyle="1" w:styleId="search1">
    <w:name w:val="search1"/>
    <w:basedOn w:val="Normal"/>
  </w:style>
  <w:style w:type="paragraph" w:customStyle="1" w:styleId="icon1">
    <w:name w:val="icon1"/>
    <w:basedOn w:val="Normal"/>
  </w:style>
  <w:style w:type="character" w:customStyle="1" w:styleId="info1">
    <w:name w:val="info1"/>
    <w:basedOn w:val="DefaultParagraphFont"/>
    <w:rPr>
      <w:color w:val="000000"/>
      <w:sz w:val="18"/>
      <w:szCs w:val="18"/>
    </w:rPr>
  </w:style>
  <w:style w:type="paragraph" w:customStyle="1" w:styleId="global-undo1">
    <w:name w:val="global-undo1"/>
    <w:basedOn w:val="Normal"/>
    <w:pPr>
      <w:spacing w:before="75"/>
      <w:jc w:val="center"/>
    </w:pPr>
  </w:style>
  <w:style w:type="paragraph" w:customStyle="1" w:styleId="entry-edit1">
    <w:name w:val="entry-edit1"/>
    <w:basedOn w:val="Normal"/>
  </w:style>
  <w:style w:type="paragraph" w:customStyle="1" w:styleId="hide1">
    <w:name w:val="hide1"/>
    <w:basedOn w:val="Normal"/>
    <w:pPr>
      <w:ind w:left="150"/>
    </w:pPr>
  </w:style>
  <w:style w:type="paragraph" w:customStyle="1" w:styleId="drag1">
    <w:name w:val="drag1"/>
    <w:basedOn w:val="Normal"/>
    <w:pPr>
      <w:ind w:left="150"/>
      <w:textAlignment w:val="top"/>
    </w:pPr>
    <w:rPr>
      <w:vanish/>
    </w:rPr>
  </w:style>
  <w:style w:type="paragraph" w:customStyle="1" w:styleId="drag2">
    <w:name w:val="drag2"/>
    <w:basedOn w:val="Normal"/>
    <w:pPr>
      <w:ind w:left="150"/>
      <w:textAlignment w:val="top"/>
    </w:pPr>
    <w:rPr>
      <w:vanish/>
    </w:rPr>
  </w:style>
  <w:style w:type="paragraph" w:customStyle="1" w:styleId="drag3">
    <w:name w:val="drag3"/>
    <w:basedOn w:val="Normal"/>
    <w:pPr>
      <w:textAlignment w:val="top"/>
    </w:pPr>
  </w:style>
  <w:style w:type="paragraph" w:customStyle="1" w:styleId="collab-user1">
    <w:name w:val="collab-user1"/>
    <w:basedOn w:val="Normal"/>
    <w:pPr>
      <w:pBdr>
        <w:top w:val="single" w:sz="6" w:space="8" w:color="A6C9E2"/>
        <w:left w:val="single" w:sz="6" w:space="8" w:color="A6C9E2"/>
        <w:bottom w:val="single" w:sz="6" w:space="8" w:color="A6C9E2"/>
        <w:right w:val="single" w:sz="6" w:space="8" w:color="A6C9E2"/>
      </w:pBdr>
      <w:jc w:val="center"/>
    </w:pPr>
    <w:rPr>
      <w:color w:val="222222"/>
      <w:sz w:val="20"/>
      <w:szCs w:val="20"/>
    </w:rPr>
  </w:style>
  <w:style w:type="paragraph" w:customStyle="1" w:styleId="standard-full1">
    <w:name w:val="standard-full1"/>
    <w:basedOn w:val="Normal"/>
  </w:style>
  <w:style w:type="paragraph" w:customStyle="1" w:styleId="clearday1">
    <w:name w:val="clear_day1"/>
    <w:basedOn w:val="Normal"/>
    <w:rPr>
      <w:vanish/>
    </w:rPr>
  </w:style>
  <w:style w:type="paragraph" w:customStyle="1" w:styleId="input1">
    <w:name w:val="input1"/>
    <w:basedOn w:val="Normal"/>
  </w:style>
  <w:style w:type="character" w:customStyle="1" w:styleId="font-small1">
    <w:name w:val="font-small1"/>
    <w:basedOn w:val="DefaultParagraphFont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ist.com/health/83-healthy-recipe-substituti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sh.allrecipes.com/common-ingredient-substitu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360.infobase.com/p_ViewVideo.aspx?xtid=77212" TargetMode="External"/><Relationship Id="rId11" Type="http://schemas.openxmlformats.org/officeDocument/2006/relationships/hyperlink" Target="https://www.education.ne.gov/nce/careerdevelopment/lesson-plans//?ndepdf=1&amp;id=1527710500svpf9&amp;type=lessonplan&amp;pdfnonce=d1479ad1da" TargetMode="External"/><Relationship Id="rId5" Type="http://schemas.openxmlformats.org/officeDocument/2006/relationships/hyperlink" Target="https://learn360.infobase.com/p_ViewVideo.aspx?xtid=48017" TargetMode="External"/><Relationship Id="rId10" Type="http://schemas.openxmlformats.org/officeDocument/2006/relationships/hyperlink" Target="https://www.foodallergy.org/common-allergens" TargetMode="External"/><Relationship Id="rId4" Type="http://schemas.openxmlformats.org/officeDocument/2006/relationships/hyperlink" Target="https://learn360.infobase.com/p_ViewVideo.aspx?xtid=42223" TargetMode="External"/><Relationship Id="rId9" Type="http://schemas.openxmlformats.org/officeDocument/2006/relationships/hyperlink" Target="https://www.kidswithfoodallergies.org/page/recipe-substitu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&gt; Word &gt; PlanbookEdu.com</dc:title>
  <dc:creator>srittscher</dc:creator>
  <cp:lastModifiedBy>srittscher</cp:lastModifiedBy>
  <cp:revision>2</cp:revision>
  <dcterms:created xsi:type="dcterms:W3CDTF">2019-09-16T02:24:00Z</dcterms:created>
  <dcterms:modified xsi:type="dcterms:W3CDTF">2019-09-16T02:24:00Z</dcterms:modified>
</cp:coreProperties>
</file>