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DBA" w:rsidRPr="00B52D1E" w:rsidRDefault="005077B2" w:rsidP="00A902FA">
      <w:pPr>
        <w:spacing w:line="240" w:lineRule="auto"/>
        <w:jc w:val="center"/>
        <w:rPr>
          <w:rFonts w:ascii="Comic Sans MS" w:hAnsi="Comic Sans MS" w:cs="Times New Roman"/>
          <w:b/>
          <w:sz w:val="20"/>
          <w:szCs w:val="20"/>
        </w:rPr>
      </w:pPr>
      <w:r w:rsidRPr="00B52D1E">
        <w:rPr>
          <w:rFonts w:ascii="Comic Sans MS" w:hAnsi="Comic Sans MS" w:cs="Times New Roman"/>
          <w:b/>
          <w:sz w:val="20"/>
          <w:szCs w:val="20"/>
        </w:rPr>
        <w:t>3</w:t>
      </w:r>
      <w:r w:rsidRPr="00B52D1E">
        <w:rPr>
          <w:rFonts w:ascii="Comic Sans MS" w:hAnsi="Comic Sans MS" w:cs="Times New Roman"/>
          <w:b/>
          <w:sz w:val="20"/>
          <w:szCs w:val="20"/>
          <w:vertAlign w:val="superscript"/>
        </w:rPr>
        <w:t>rd</w:t>
      </w:r>
      <w:r w:rsidRPr="00B52D1E">
        <w:rPr>
          <w:rFonts w:ascii="Comic Sans MS" w:hAnsi="Comic Sans MS" w:cs="Times New Roman"/>
          <w:b/>
          <w:sz w:val="20"/>
          <w:szCs w:val="20"/>
        </w:rPr>
        <w:t xml:space="preserve"> Grade Weekly Letter</w:t>
      </w:r>
    </w:p>
    <w:p w:rsidR="005077B2" w:rsidRPr="00B52D1E" w:rsidRDefault="00B52D1E" w:rsidP="00A902FA">
      <w:pPr>
        <w:spacing w:line="240" w:lineRule="auto"/>
        <w:rPr>
          <w:rFonts w:ascii="Comic Sans MS" w:hAnsi="Comic Sans MS" w:cs="Times New Roman"/>
          <w:sz w:val="20"/>
          <w:szCs w:val="20"/>
        </w:rPr>
      </w:pPr>
      <w:r w:rsidRPr="00B52D1E">
        <w:rPr>
          <w:rFonts w:ascii="Comic Sans MS" w:hAnsi="Comic Sans MS" w:cs="Times New Roman"/>
          <w:sz w:val="20"/>
          <w:szCs w:val="20"/>
        </w:rPr>
        <w:t>Dear Parent</w:t>
      </w:r>
      <w:r w:rsidR="005077B2" w:rsidRPr="00B52D1E">
        <w:rPr>
          <w:rFonts w:ascii="Comic Sans MS" w:hAnsi="Comic Sans MS" w:cs="Times New Roman"/>
          <w:sz w:val="20"/>
          <w:szCs w:val="20"/>
        </w:rPr>
        <w:t>(s):</w:t>
      </w:r>
      <w:r w:rsidR="005077B2" w:rsidRPr="00B52D1E">
        <w:rPr>
          <w:rFonts w:ascii="Comic Sans MS" w:hAnsi="Comic Sans MS" w:cs="Times New Roman"/>
          <w:sz w:val="20"/>
          <w:szCs w:val="20"/>
        </w:rPr>
        <w:tab/>
      </w:r>
      <w:r w:rsidR="005077B2" w:rsidRPr="00B52D1E">
        <w:rPr>
          <w:rFonts w:ascii="Comic Sans MS" w:hAnsi="Comic Sans MS" w:cs="Times New Roman"/>
          <w:sz w:val="20"/>
          <w:szCs w:val="20"/>
        </w:rPr>
        <w:tab/>
      </w:r>
      <w:r w:rsidR="005077B2" w:rsidRPr="00B52D1E">
        <w:rPr>
          <w:rFonts w:ascii="Comic Sans MS" w:hAnsi="Comic Sans MS" w:cs="Times New Roman"/>
          <w:sz w:val="20"/>
          <w:szCs w:val="20"/>
        </w:rPr>
        <w:tab/>
      </w:r>
      <w:r w:rsidR="005077B2" w:rsidRPr="00B52D1E">
        <w:rPr>
          <w:rFonts w:ascii="Comic Sans MS" w:hAnsi="Comic Sans MS" w:cs="Times New Roman"/>
          <w:sz w:val="20"/>
          <w:szCs w:val="20"/>
        </w:rPr>
        <w:tab/>
      </w:r>
      <w:r w:rsidR="005077B2" w:rsidRPr="00B52D1E">
        <w:rPr>
          <w:rFonts w:ascii="Comic Sans MS" w:hAnsi="Comic Sans MS" w:cs="Times New Roman"/>
          <w:sz w:val="20"/>
          <w:szCs w:val="20"/>
        </w:rPr>
        <w:tab/>
      </w:r>
      <w:r w:rsidR="005077B2" w:rsidRPr="00B52D1E">
        <w:rPr>
          <w:rFonts w:ascii="Comic Sans MS" w:hAnsi="Comic Sans MS" w:cs="Times New Roman"/>
          <w:sz w:val="20"/>
          <w:szCs w:val="20"/>
        </w:rPr>
        <w:tab/>
      </w:r>
      <w:r w:rsidR="005077B2" w:rsidRPr="00B52D1E">
        <w:rPr>
          <w:rFonts w:ascii="Comic Sans MS" w:hAnsi="Comic Sans MS" w:cs="Times New Roman"/>
          <w:sz w:val="20"/>
          <w:szCs w:val="20"/>
        </w:rPr>
        <w:tab/>
      </w:r>
      <w:r w:rsidRPr="00B52D1E">
        <w:rPr>
          <w:rFonts w:ascii="Comic Sans MS" w:hAnsi="Comic Sans MS" w:cs="Times New Roman"/>
          <w:sz w:val="20"/>
          <w:szCs w:val="20"/>
        </w:rPr>
        <w:tab/>
      </w:r>
      <w:r w:rsidRPr="00B52D1E">
        <w:rPr>
          <w:rFonts w:ascii="Comic Sans MS" w:hAnsi="Comic Sans MS" w:cs="Times New Roman"/>
          <w:sz w:val="20"/>
          <w:szCs w:val="20"/>
        </w:rPr>
        <w:tab/>
      </w:r>
      <w:r w:rsidR="002449ED">
        <w:rPr>
          <w:rFonts w:ascii="Comic Sans MS" w:hAnsi="Comic Sans MS" w:cs="Times New Roman"/>
          <w:sz w:val="20"/>
          <w:szCs w:val="20"/>
        </w:rPr>
        <w:tab/>
      </w:r>
      <w:r w:rsidR="002449ED">
        <w:rPr>
          <w:rFonts w:ascii="Comic Sans MS" w:hAnsi="Comic Sans MS" w:cs="Times New Roman"/>
          <w:sz w:val="20"/>
          <w:szCs w:val="20"/>
        </w:rPr>
        <w:tab/>
      </w:r>
      <w:r w:rsidR="00161A73">
        <w:rPr>
          <w:rFonts w:ascii="Comic Sans MS" w:hAnsi="Comic Sans MS" w:cs="Times New Roman"/>
          <w:sz w:val="20"/>
          <w:szCs w:val="20"/>
        </w:rPr>
        <w:t>February 2</w:t>
      </w:r>
      <w:r w:rsidR="00161A73" w:rsidRPr="00161A73">
        <w:rPr>
          <w:rFonts w:ascii="Comic Sans MS" w:hAnsi="Comic Sans MS" w:cs="Times New Roman"/>
          <w:sz w:val="20"/>
          <w:szCs w:val="20"/>
          <w:vertAlign w:val="superscript"/>
        </w:rPr>
        <w:t>nd</w:t>
      </w:r>
      <w:r w:rsidR="00C40EB8">
        <w:rPr>
          <w:rFonts w:ascii="Comic Sans MS" w:hAnsi="Comic Sans MS" w:cs="Times New Roman"/>
          <w:sz w:val="20"/>
          <w:szCs w:val="20"/>
        </w:rPr>
        <w:t>, 2012</w:t>
      </w:r>
    </w:p>
    <w:p w:rsidR="005077B2" w:rsidRPr="00B52D1E" w:rsidRDefault="005077B2" w:rsidP="00A902FA">
      <w:pPr>
        <w:spacing w:line="240" w:lineRule="auto"/>
        <w:rPr>
          <w:rFonts w:ascii="Comic Sans MS" w:hAnsi="Comic Sans MS" w:cs="Times New Roman"/>
          <w:b/>
          <w:sz w:val="20"/>
          <w:szCs w:val="20"/>
        </w:rPr>
      </w:pPr>
      <w:r w:rsidRPr="00B52D1E">
        <w:rPr>
          <w:rFonts w:ascii="Comic Sans MS" w:hAnsi="Comic Sans MS" w:cs="Times New Roman"/>
          <w:b/>
          <w:sz w:val="20"/>
          <w:szCs w:val="20"/>
        </w:rPr>
        <w:t>Reading</w:t>
      </w:r>
      <w:r w:rsidR="00E86113">
        <w:rPr>
          <w:rFonts w:ascii="Comic Sans MS" w:hAnsi="Comic Sans MS" w:cs="Times New Roman"/>
          <w:b/>
          <w:sz w:val="20"/>
          <w:szCs w:val="20"/>
        </w:rPr>
        <w:t xml:space="preserve">:  </w:t>
      </w:r>
      <w:r w:rsidR="00E86113" w:rsidRPr="00E86113">
        <w:rPr>
          <w:rFonts w:ascii="Comic Sans MS" w:hAnsi="Comic Sans MS" w:cs="Times New Roman"/>
          <w:sz w:val="20"/>
          <w:szCs w:val="20"/>
        </w:rPr>
        <w:t xml:space="preserve">Please remember to have your child read at least 15-30 minutes from their AR books each night if possible.  I understand that everyone has many activities going on but please encourage your child to do some reading from their book when they have free time instead of </w:t>
      </w:r>
      <w:r w:rsidR="003F5FFB" w:rsidRPr="00E86113">
        <w:rPr>
          <w:rFonts w:ascii="Comic Sans MS" w:hAnsi="Comic Sans MS" w:cs="Times New Roman"/>
          <w:sz w:val="20"/>
          <w:szCs w:val="20"/>
        </w:rPr>
        <w:t>TV</w:t>
      </w:r>
      <w:r w:rsidR="00E86113" w:rsidRPr="00E86113">
        <w:rPr>
          <w:rFonts w:ascii="Comic Sans MS" w:hAnsi="Comic Sans MS" w:cs="Times New Roman"/>
          <w:sz w:val="20"/>
          <w:szCs w:val="20"/>
        </w:rPr>
        <w:t xml:space="preserve"> or video game time.</w:t>
      </w:r>
      <w:r w:rsidR="00E86113">
        <w:rPr>
          <w:rFonts w:ascii="Comic Sans MS" w:hAnsi="Comic Sans MS" w:cs="Times New Roman"/>
          <w:sz w:val="20"/>
          <w:szCs w:val="20"/>
        </w:rPr>
        <w:t xml:space="preserve">  We </w:t>
      </w:r>
      <w:r w:rsidR="00161A73">
        <w:rPr>
          <w:rFonts w:ascii="Comic Sans MS" w:hAnsi="Comic Sans MS" w:cs="Times New Roman"/>
          <w:sz w:val="20"/>
          <w:szCs w:val="20"/>
        </w:rPr>
        <w:t>are 45</w:t>
      </w:r>
      <w:r w:rsidR="00CB24FB">
        <w:rPr>
          <w:rFonts w:ascii="Comic Sans MS" w:hAnsi="Comic Sans MS" w:cs="Times New Roman"/>
          <w:sz w:val="20"/>
          <w:szCs w:val="20"/>
        </w:rPr>
        <w:t>% through the third quarter.  You may ask your child if their racec</w:t>
      </w:r>
      <w:r w:rsidR="00161A73">
        <w:rPr>
          <w:rFonts w:ascii="Comic Sans MS" w:hAnsi="Comic Sans MS" w:cs="Times New Roman"/>
          <w:sz w:val="20"/>
          <w:szCs w:val="20"/>
        </w:rPr>
        <w:t>ar in class is at or past the 45</w:t>
      </w:r>
      <w:r w:rsidR="00CB24FB">
        <w:rPr>
          <w:rFonts w:ascii="Comic Sans MS" w:hAnsi="Comic Sans MS" w:cs="Times New Roman"/>
          <w:sz w:val="20"/>
          <w:szCs w:val="20"/>
        </w:rPr>
        <w:t xml:space="preserve"> yet on our racetrack.  This is how we keep track of our AR goals in class.</w:t>
      </w:r>
    </w:p>
    <w:p w:rsidR="00CE32AD" w:rsidRDefault="005077B2" w:rsidP="00DC4B22">
      <w:pPr>
        <w:spacing w:line="240" w:lineRule="auto"/>
        <w:rPr>
          <w:rFonts w:ascii="Comic Sans MS" w:hAnsi="Comic Sans MS" w:cs="Times New Roman"/>
          <w:sz w:val="20"/>
          <w:szCs w:val="20"/>
        </w:rPr>
      </w:pPr>
      <w:r w:rsidRPr="0029272D">
        <w:rPr>
          <w:rFonts w:ascii="Comic Sans MS" w:hAnsi="Comic Sans MS" w:cs="Times New Roman"/>
          <w:b/>
          <w:sz w:val="20"/>
          <w:szCs w:val="20"/>
        </w:rPr>
        <w:t>Math:</w:t>
      </w:r>
      <w:r w:rsidR="00A902FA" w:rsidRPr="00B52D1E">
        <w:rPr>
          <w:rFonts w:ascii="Comic Sans MS" w:hAnsi="Comic Sans MS" w:cs="Times New Roman"/>
          <w:b/>
          <w:sz w:val="20"/>
          <w:szCs w:val="20"/>
        </w:rPr>
        <w:t xml:space="preserve">  </w:t>
      </w:r>
      <w:r w:rsidR="00161A73">
        <w:rPr>
          <w:rFonts w:ascii="Comic Sans MS" w:hAnsi="Comic Sans MS" w:cs="Times New Roman"/>
          <w:sz w:val="20"/>
          <w:szCs w:val="20"/>
        </w:rPr>
        <w:t>This week we continued learning how to multiply with regrouping.  We reviewed the steps of this as follows: 1.  Multiply the ones column.  2. Carry to the tens column if needed.  3. Multiply the tens column.  4.  Add the regrouped tens if needed.  We also added the hundreds column today and learned to follow the same set of steps for regrouping.  The students need to keep studying their multiplication facts.  So far we have two students who have passed all of their multiplication timed tests: Claire and Kane!  Way to go!  Next week we will start learning how to divide.</w:t>
      </w:r>
      <w:r w:rsidR="002449ED">
        <w:rPr>
          <w:rFonts w:ascii="Comic Sans MS" w:hAnsi="Comic Sans MS" w:cs="Times New Roman"/>
          <w:sz w:val="20"/>
          <w:szCs w:val="20"/>
        </w:rPr>
        <w:t xml:space="preserve">  </w:t>
      </w:r>
      <w:r w:rsidR="00CB24FB">
        <w:rPr>
          <w:rFonts w:ascii="Comic Sans MS" w:hAnsi="Comic Sans MS" w:cs="Times New Roman"/>
          <w:sz w:val="20"/>
          <w:szCs w:val="20"/>
        </w:rPr>
        <w:t xml:space="preserve">KEEP STUDYING FACTS! </w:t>
      </w:r>
      <w:r w:rsidR="00CB24FB" w:rsidRPr="00CB24FB">
        <w:rPr>
          <w:rFonts w:ascii="Comic Sans MS" w:hAnsi="Comic Sans MS" w:cs="Times New Roman"/>
          <w:sz w:val="20"/>
          <w:szCs w:val="20"/>
        </w:rPr>
        <w:sym w:font="Wingdings" w:char="F04A"/>
      </w:r>
    </w:p>
    <w:p w:rsidR="00A902FA" w:rsidRPr="00B52D1E" w:rsidRDefault="005077B2" w:rsidP="00A902FA">
      <w:pPr>
        <w:spacing w:line="240" w:lineRule="auto"/>
        <w:rPr>
          <w:rFonts w:ascii="Comic Sans MS" w:hAnsi="Comic Sans MS" w:cs="Times New Roman"/>
          <w:b/>
          <w:sz w:val="20"/>
          <w:szCs w:val="20"/>
        </w:rPr>
      </w:pPr>
      <w:r w:rsidRPr="00E33B53">
        <w:rPr>
          <w:rFonts w:ascii="Comic Sans MS" w:hAnsi="Comic Sans MS" w:cs="Times New Roman"/>
          <w:b/>
          <w:sz w:val="20"/>
          <w:szCs w:val="20"/>
        </w:rPr>
        <w:t>English:</w:t>
      </w:r>
      <w:r w:rsidR="00A902FA" w:rsidRPr="00B52D1E">
        <w:rPr>
          <w:rFonts w:ascii="Comic Sans MS" w:hAnsi="Comic Sans MS" w:cs="Times New Roman"/>
          <w:b/>
          <w:sz w:val="20"/>
          <w:szCs w:val="20"/>
        </w:rPr>
        <w:t xml:space="preserve">  </w:t>
      </w:r>
      <w:r w:rsidR="00CB24FB">
        <w:rPr>
          <w:rFonts w:ascii="Comic Sans MS" w:hAnsi="Comic Sans MS" w:cs="Times New Roman"/>
          <w:sz w:val="20"/>
          <w:szCs w:val="20"/>
        </w:rPr>
        <w:t>This week w</w:t>
      </w:r>
      <w:r w:rsidR="002449ED">
        <w:rPr>
          <w:rFonts w:ascii="Comic Sans MS" w:hAnsi="Comic Sans MS" w:cs="Times New Roman"/>
          <w:sz w:val="20"/>
          <w:szCs w:val="20"/>
        </w:rPr>
        <w:t>e continued</w:t>
      </w:r>
      <w:r w:rsidR="009C0A1A">
        <w:rPr>
          <w:rFonts w:ascii="Comic Sans MS" w:hAnsi="Comic Sans MS" w:cs="Times New Roman"/>
          <w:sz w:val="20"/>
          <w:szCs w:val="20"/>
        </w:rPr>
        <w:t xml:space="preserve"> practicing for the NESA-Reading state test on the computer.  </w:t>
      </w:r>
      <w:r w:rsidR="002449ED">
        <w:rPr>
          <w:rFonts w:ascii="Comic Sans MS" w:hAnsi="Comic Sans MS" w:cs="Times New Roman"/>
          <w:sz w:val="20"/>
          <w:szCs w:val="20"/>
        </w:rPr>
        <w:t>We have</w:t>
      </w:r>
      <w:r w:rsidR="00CB24FB">
        <w:rPr>
          <w:rFonts w:ascii="Comic Sans MS" w:hAnsi="Comic Sans MS" w:cs="Times New Roman"/>
          <w:sz w:val="20"/>
          <w:szCs w:val="20"/>
        </w:rPr>
        <w:t xml:space="preserve"> been stressing the importance of reading directions, reading carefully, looking back in stories for the answers, and making best guesses if the answer is unknown.  These are all good test taking skills that your child should apply to any test in any subject.</w:t>
      </w:r>
      <w:r w:rsidR="002449ED">
        <w:rPr>
          <w:rFonts w:ascii="Comic Sans MS" w:hAnsi="Comic Sans MS" w:cs="Times New Roman"/>
          <w:sz w:val="20"/>
          <w:szCs w:val="20"/>
        </w:rPr>
        <w:t xml:space="preserve"> The</w:t>
      </w:r>
      <w:r w:rsidR="009C0A1A">
        <w:rPr>
          <w:rFonts w:ascii="Comic Sans MS" w:hAnsi="Comic Sans MS" w:cs="Times New Roman"/>
          <w:sz w:val="20"/>
          <w:szCs w:val="20"/>
        </w:rPr>
        <w:t xml:space="preserve"> state test will be completed sometime during the testing window of March 26</w:t>
      </w:r>
      <w:r w:rsidR="009C0A1A" w:rsidRPr="009C0A1A">
        <w:rPr>
          <w:rFonts w:ascii="Comic Sans MS" w:hAnsi="Comic Sans MS" w:cs="Times New Roman"/>
          <w:sz w:val="20"/>
          <w:szCs w:val="20"/>
          <w:vertAlign w:val="superscript"/>
        </w:rPr>
        <w:t>th</w:t>
      </w:r>
      <w:r w:rsidR="009C0A1A">
        <w:rPr>
          <w:rFonts w:ascii="Comic Sans MS" w:hAnsi="Comic Sans MS" w:cs="Times New Roman"/>
          <w:sz w:val="20"/>
          <w:szCs w:val="20"/>
        </w:rPr>
        <w:t>-May 4</w:t>
      </w:r>
      <w:r w:rsidR="009C0A1A" w:rsidRPr="009C0A1A">
        <w:rPr>
          <w:rFonts w:ascii="Comic Sans MS" w:hAnsi="Comic Sans MS" w:cs="Times New Roman"/>
          <w:sz w:val="20"/>
          <w:szCs w:val="20"/>
          <w:vertAlign w:val="superscript"/>
        </w:rPr>
        <w:t>th</w:t>
      </w:r>
      <w:r w:rsidR="009C0A1A">
        <w:rPr>
          <w:rFonts w:ascii="Comic Sans MS" w:hAnsi="Comic Sans MS" w:cs="Times New Roman"/>
          <w:sz w:val="20"/>
          <w:szCs w:val="20"/>
        </w:rPr>
        <w:t xml:space="preserve">.  Please stress the importance to your child about always trying their best in school and having a positive attitude toward testing. </w:t>
      </w:r>
      <w:r w:rsidR="002449ED">
        <w:rPr>
          <w:rFonts w:ascii="Comic Sans MS" w:hAnsi="Comic Sans MS" w:cs="Times New Roman"/>
          <w:sz w:val="20"/>
          <w:szCs w:val="20"/>
        </w:rPr>
        <w:t>We began learning about synonyms (same) and antonyms (opposites) at the end of the week.  We will continue working on these and add homonyms to our knowledge next week.</w:t>
      </w:r>
      <w:r w:rsidR="009C0A1A">
        <w:rPr>
          <w:rFonts w:ascii="Comic Sans MS" w:hAnsi="Comic Sans MS" w:cs="Times New Roman"/>
          <w:sz w:val="20"/>
          <w:szCs w:val="20"/>
        </w:rPr>
        <w:t xml:space="preserve"> </w:t>
      </w:r>
    </w:p>
    <w:p w:rsidR="005077B2" w:rsidRPr="00B52D1E" w:rsidRDefault="005077B2" w:rsidP="00A902FA">
      <w:pPr>
        <w:spacing w:line="240" w:lineRule="auto"/>
        <w:rPr>
          <w:rFonts w:ascii="Comic Sans MS" w:hAnsi="Comic Sans MS" w:cs="Times New Roman"/>
          <w:sz w:val="20"/>
          <w:szCs w:val="20"/>
        </w:rPr>
      </w:pPr>
      <w:r w:rsidRPr="00E33B53">
        <w:rPr>
          <w:rFonts w:ascii="Comic Sans MS" w:hAnsi="Comic Sans MS" w:cs="Times New Roman"/>
          <w:b/>
          <w:sz w:val="20"/>
          <w:szCs w:val="20"/>
        </w:rPr>
        <w:t>Social Studies:</w:t>
      </w:r>
      <w:r w:rsidR="00610B08" w:rsidRPr="00E33B53">
        <w:rPr>
          <w:rFonts w:ascii="Comic Sans MS" w:hAnsi="Comic Sans MS" w:cs="Times New Roman"/>
          <w:sz w:val="20"/>
          <w:szCs w:val="20"/>
        </w:rPr>
        <w:t xml:space="preserve"> In</w:t>
      </w:r>
      <w:r w:rsidR="00610B08">
        <w:rPr>
          <w:rFonts w:ascii="Comic Sans MS" w:hAnsi="Comic Sans MS" w:cs="Times New Roman"/>
          <w:sz w:val="20"/>
          <w:szCs w:val="20"/>
        </w:rPr>
        <w:t xml:space="preserve"> Social Studies </w:t>
      </w:r>
      <w:r w:rsidR="003F5FFB">
        <w:rPr>
          <w:rFonts w:ascii="Comic Sans MS" w:hAnsi="Comic Sans MS" w:cs="Times New Roman"/>
          <w:sz w:val="20"/>
          <w:szCs w:val="20"/>
        </w:rPr>
        <w:t>we are</w:t>
      </w:r>
      <w:r w:rsidR="009C0A1A">
        <w:rPr>
          <w:rFonts w:ascii="Comic Sans MS" w:hAnsi="Comic Sans MS" w:cs="Times New Roman"/>
          <w:sz w:val="20"/>
          <w:szCs w:val="20"/>
        </w:rPr>
        <w:t xml:space="preserve"> continuing to learn about the Northeast region of the United States.  This week we </w:t>
      </w:r>
      <w:r w:rsidR="002449ED">
        <w:rPr>
          <w:rFonts w:ascii="Comic Sans MS" w:hAnsi="Comic Sans MS" w:cs="Times New Roman"/>
          <w:sz w:val="20"/>
          <w:szCs w:val="20"/>
        </w:rPr>
        <w:t>r</w:t>
      </w:r>
      <w:r w:rsidR="00E33B53">
        <w:rPr>
          <w:rFonts w:ascii="Comic Sans MS" w:hAnsi="Comic Sans MS" w:cs="Times New Roman"/>
          <w:sz w:val="20"/>
          <w:szCs w:val="20"/>
        </w:rPr>
        <w:t xml:space="preserve">eviewed the many different kinds of communication systems in the Northeast.  We reviewed the vocabulary and filled out another section on our study guide about the communication systems.  </w:t>
      </w:r>
      <w:r w:rsidR="002449ED">
        <w:rPr>
          <w:rFonts w:ascii="Comic Sans MS" w:hAnsi="Comic Sans MS" w:cs="Times New Roman"/>
          <w:sz w:val="20"/>
          <w:szCs w:val="20"/>
        </w:rPr>
        <w:t>Please make sure your child is studying their vocabulary cards and sections completed on their study guide when they are assigned.</w:t>
      </w:r>
      <w:r w:rsidR="00E33B53">
        <w:rPr>
          <w:rFonts w:ascii="Comic Sans MS" w:hAnsi="Comic Sans MS" w:cs="Times New Roman"/>
          <w:sz w:val="20"/>
          <w:szCs w:val="20"/>
        </w:rPr>
        <w:t xml:space="preserve">  The Northeast region test will be coming up in about two weeks along with the map of the states test.</w:t>
      </w:r>
    </w:p>
    <w:p w:rsidR="00154AB1" w:rsidRPr="00161A73" w:rsidRDefault="005077B2" w:rsidP="00B04284">
      <w:pPr>
        <w:spacing w:line="240" w:lineRule="auto"/>
        <w:rPr>
          <w:rFonts w:ascii="Comic Sans MS" w:hAnsi="Comic Sans MS" w:cs="Times New Roman"/>
          <w:b/>
          <w:sz w:val="20"/>
          <w:szCs w:val="20"/>
          <w:u w:val="single"/>
        </w:rPr>
      </w:pPr>
      <w:r w:rsidRPr="00CC5804">
        <w:rPr>
          <w:rFonts w:ascii="Comic Sans MS" w:hAnsi="Comic Sans MS" w:cs="Times New Roman"/>
          <w:b/>
          <w:sz w:val="20"/>
          <w:szCs w:val="20"/>
        </w:rPr>
        <w:t>Science:</w:t>
      </w:r>
      <w:r w:rsidRPr="00B52D1E">
        <w:rPr>
          <w:rFonts w:ascii="Comic Sans MS" w:hAnsi="Comic Sans MS" w:cs="Times New Roman"/>
          <w:sz w:val="20"/>
          <w:szCs w:val="20"/>
        </w:rPr>
        <w:t xml:space="preserve"> </w:t>
      </w:r>
      <w:r w:rsidR="00BD5B0C">
        <w:rPr>
          <w:rFonts w:ascii="Comic Sans MS" w:hAnsi="Comic Sans MS" w:cs="Times New Roman"/>
          <w:sz w:val="20"/>
          <w:szCs w:val="20"/>
        </w:rPr>
        <w:t xml:space="preserve">This week in Science </w:t>
      </w:r>
      <w:r w:rsidR="00161A73">
        <w:rPr>
          <w:rFonts w:ascii="Comic Sans MS" w:hAnsi="Comic Sans MS" w:cs="Times New Roman"/>
          <w:sz w:val="20"/>
          <w:szCs w:val="20"/>
        </w:rPr>
        <w:t>we reviewed Newton’s First Law of Motion: inertia.  We also learned about pressure.  We did an experiment on pressure and carrying a backpack full of books.  We carried a backpack with books with our hand using the straps on the backpack.  Next we tied a piece of string to the strap and carried the same backpack with books using our hand only now holding onto the string.  The students found it a lot harder to carry with the string and also complained of it hurting their hand after awhile.  We discussed how pressure is the pushing down on an area.  The pressure of the straps on the backpack was spread out on our hand whereas the pressure from the string was not spread out causing a certain area of our hand to hurt.  This is similar to walking on a flat surface barefoot versus walking on rocks barefoot.  We also filled out our study guide and reviewed vocabulary words in class</w:t>
      </w:r>
      <w:r w:rsidR="00161A73" w:rsidRPr="00161A73">
        <w:rPr>
          <w:rFonts w:ascii="Comic Sans MS" w:hAnsi="Comic Sans MS" w:cs="Times New Roman"/>
          <w:sz w:val="20"/>
          <w:szCs w:val="20"/>
        </w:rPr>
        <w:t xml:space="preserve">.  </w:t>
      </w:r>
      <w:r w:rsidR="00161A73" w:rsidRPr="00161A73">
        <w:rPr>
          <w:rFonts w:ascii="Comic Sans MS" w:hAnsi="Comic Sans MS" w:cs="Times New Roman"/>
          <w:b/>
          <w:sz w:val="20"/>
          <w:szCs w:val="20"/>
          <w:u w:val="single"/>
        </w:rPr>
        <w:t>Next week will be our test over Forces and Motion on Tuesday, February 7</w:t>
      </w:r>
      <w:r w:rsidR="00161A73" w:rsidRPr="00161A73">
        <w:rPr>
          <w:rFonts w:ascii="Comic Sans MS" w:hAnsi="Comic Sans MS" w:cs="Times New Roman"/>
          <w:b/>
          <w:sz w:val="20"/>
          <w:szCs w:val="20"/>
          <w:u w:val="single"/>
          <w:vertAlign w:val="superscript"/>
        </w:rPr>
        <w:t>th</w:t>
      </w:r>
      <w:r w:rsidR="00161A73" w:rsidRPr="00161A73">
        <w:rPr>
          <w:rFonts w:ascii="Comic Sans MS" w:hAnsi="Comic Sans MS" w:cs="Times New Roman"/>
          <w:b/>
          <w:sz w:val="20"/>
          <w:szCs w:val="20"/>
          <w:u w:val="single"/>
        </w:rPr>
        <w:t>, 2012.  Please make sure you are studying the vocabulary cards and study guide your child will be bringing home as this is a very difficult science test.</w:t>
      </w:r>
    </w:p>
    <w:p w:rsidR="00DE3BAB" w:rsidRPr="00154AB1" w:rsidRDefault="00B52D1E" w:rsidP="00B04284">
      <w:pPr>
        <w:spacing w:line="240" w:lineRule="auto"/>
        <w:rPr>
          <w:rFonts w:ascii="Comic Sans MS" w:hAnsi="Comic Sans MS" w:cs="Times New Roman"/>
          <w:sz w:val="20"/>
          <w:szCs w:val="20"/>
        </w:rPr>
      </w:pPr>
      <w:r w:rsidRPr="00B52D1E">
        <w:rPr>
          <w:rFonts w:ascii="Comic Sans MS" w:hAnsi="Comic Sans MS" w:cs="Times New Roman"/>
          <w:b/>
          <w:sz w:val="20"/>
          <w:szCs w:val="20"/>
          <w:u w:val="single"/>
        </w:rPr>
        <w:t>Reminders</w:t>
      </w:r>
      <w:r w:rsidR="00E52867">
        <w:rPr>
          <w:rFonts w:ascii="Comic Sans MS" w:hAnsi="Comic Sans MS" w:cs="Times New Roman"/>
          <w:b/>
          <w:sz w:val="20"/>
          <w:szCs w:val="20"/>
        </w:rPr>
        <w:t xml:space="preserve"> </w:t>
      </w:r>
    </w:p>
    <w:p w:rsidR="004B7D7A" w:rsidRDefault="004B7E80" w:rsidP="00A902FA">
      <w:pPr>
        <w:spacing w:line="240" w:lineRule="auto"/>
        <w:rPr>
          <w:rFonts w:ascii="Comic Sans MS" w:hAnsi="Comic Sans MS" w:cs="Times New Roman"/>
          <w:b/>
          <w:sz w:val="18"/>
          <w:szCs w:val="18"/>
        </w:rPr>
      </w:pPr>
      <w:r>
        <w:rPr>
          <w:rFonts w:ascii="Comic Sans MS" w:hAnsi="Comic Sans MS" w:cs="Times New Roman"/>
          <w:b/>
          <w:sz w:val="18"/>
          <w:szCs w:val="18"/>
        </w:rPr>
        <w:t>**</w:t>
      </w:r>
      <w:r w:rsidR="00793144">
        <w:rPr>
          <w:rFonts w:ascii="Comic Sans MS" w:hAnsi="Comic Sans MS" w:cs="Times New Roman"/>
          <w:b/>
          <w:sz w:val="18"/>
          <w:szCs w:val="18"/>
        </w:rPr>
        <w:t>SCIENCE TEST: Forces and Motion-Tuesday, February 7, 2012</w:t>
      </w:r>
    </w:p>
    <w:p w:rsidR="00CB201A" w:rsidRDefault="00CB201A" w:rsidP="00A902FA">
      <w:pPr>
        <w:spacing w:line="240" w:lineRule="auto"/>
        <w:rPr>
          <w:rFonts w:ascii="Comic Sans MS" w:hAnsi="Comic Sans MS" w:cs="Times New Roman"/>
          <w:b/>
          <w:sz w:val="18"/>
          <w:szCs w:val="18"/>
        </w:rPr>
      </w:pPr>
      <w:r>
        <w:rPr>
          <w:rFonts w:ascii="Comic Sans MS" w:hAnsi="Comic Sans MS" w:cs="Times New Roman"/>
          <w:b/>
          <w:sz w:val="18"/>
          <w:szCs w:val="18"/>
        </w:rPr>
        <w:t>**</w:t>
      </w:r>
      <w:r w:rsidR="00793144">
        <w:rPr>
          <w:rFonts w:ascii="Comic Sans MS" w:hAnsi="Comic Sans MS" w:cs="Times New Roman"/>
          <w:b/>
          <w:sz w:val="18"/>
          <w:szCs w:val="18"/>
        </w:rPr>
        <w:t>Canned Food Drive: 3</w:t>
      </w:r>
      <w:r w:rsidR="00793144" w:rsidRPr="00793144">
        <w:rPr>
          <w:rFonts w:ascii="Comic Sans MS" w:hAnsi="Comic Sans MS" w:cs="Times New Roman"/>
          <w:b/>
          <w:sz w:val="18"/>
          <w:szCs w:val="18"/>
          <w:vertAlign w:val="superscript"/>
        </w:rPr>
        <w:t>rd</w:t>
      </w:r>
      <w:r w:rsidR="00793144">
        <w:rPr>
          <w:rFonts w:ascii="Comic Sans MS" w:hAnsi="Comic Sans MS" w:cs="Times New Roman"/>
          <w:b/>
          <w:sz w:val="18"/>
          <w:szCs w:val="18"/>
        </w:rPr>
        <w:t xml:space="preserve"> graders collected 124 items!!  Awesome job 3</w:t>
      </w:r>
      <w:r w:rsidR="00793144" w:rsidRPr="00793144">
        <w:rPr>
          <w:rFonts w:ascii="Comic Sans MS" w:hAnsi="Comic Sans MS" w:cs="Times New Roman"/>
          <w:b/>
          <w:sz w:val="18"/>
          <w:szCs w:val="18"/>
          <w:vertAlign w:val="superscript"/>
        </w:rPr>
        <w:t>rd</w:t>
      </w:r>
      <w:r w:rsidR="00793144">
        <w:rPr>
          <w:rFonts w:ascii="Comic Sans MS" w:hAnsi="Comic Sans MS" w:cs="Times New Roman"/>
          <w:b/>
          <w:sz w:val="18"/>
          <w:szCs w:val="18"/>
        </w:rPr>
        <w:t xml:space="preserve"> graders!</w:t>
      </w:r>
    </w:p>
    <w:p w:rsidR="00CB201A" w:rsidRPr="00154AB1" w:rsidRDefault="00CB201A" w:rsidP="00A902FA">
      <w:pPr>
        <w:spacing w:line="240" w:lineRule="auto"/>
        <w:rPr>
          <w:rFonts w:ascii="Comic Sans MS" w:hAnsi="Comic Sans MS" w:cs="Times New Roman"/>
          <w:b/>
          <w:sz w:val="18"/>
          <w:szCs w:val="18"/>
        </w:rPr>
      </w:pPr>
      <w:r>
        <w:rPr>
          <w:rFonts w:ascii="Comic Sans MS" w:hAnsi="Comic Sans MS" w:cs="Times New Roman"/>
          <w:b/>
          <w:sz w:val="18"/>
          <w:szCs w:val="18"/>
        </w:rPr>
        <w:t xml:space="preserve">**Have a great </w:t>
      </w:r>
      <w:r w:rsidR="00793144">
        <w:rPr>
          <w:rFonts w:ascii="Comic Sans MS" w:hAnsi="Comic Sans MS" w:cs="Times New Roman"/>
          <w:b/>
          <w:sz w:val="18"/>
          <w:szCs w:val="18"/>
        </w:rPr>
        <w:t xml:space="preserve"> 3 day </w:t>
      </w:r>
      <w:r>
        <w:rPr>
          <w:rFonts w:ascii="Comic Sans MS" w:hAnsi="Comic Sans MS" w:cs="Times New Roman"/>
          <w:b/>
          <w:sz w:val="18"/>
          <w:szCs w:val="18"/>
        </w:rPr>
        <w:t>weekend!</w:t>
      </w:r>
    </w:p>
    <w:sectPr w:rsidR="00CB201A" w:rsidRPr="00154AB1" w:rsidSect="00B52D1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077B2"/>
    <w:rsid w:val="00006F74"/>
    <w:rsid w:val="000A5BAA"/>
    <w:rsid w:val="000B7609"/>
    <w:rsid w:val="000E6C14"/>
    <w:rsid w:val="00103C18"/>
    <w:rsid w:val="001422B3"/>
    <w:rsid w:val="00154AB1"/>
    <w:rsid w:val="00161A73"/>
    <w:rsid w:val="0018354D"/>
    <w:rsid w:val="001C1BCA"/>
    <w:rsid w:val="001E136B"/>
    <w:rsid w:val="001E54A4"/>
    <w:rsid w:val="001E6370"/>
    <w:rsid w:val="001E7FD7"/>
    <w:rsid w:val="001F2B55"/>
    <w:rsid w:val="001F36A5"/>
    <w:rsid w:val="00207273"/>
    <w:rsid w:val="002449ED"/>
    <w:rsid w:val="0029272D"/>
    <w:rsid w:val="002944E9"/>
    <w:rsid w:val="00296E7A"/>
    <w:rsid w:val="002A6A51"/>
    <w:rsid w:val="002C1D73"/>
    <w:rsid w:val="002C4DE7"/>
    <w:rsid w:val="002E7C7D"/>
    <w:rsid w:val="00300910"/>
    <w:rsid w:val="00304FC0"/>
    <w:rsid w:val="00340DF2"/>
    <w:rsid w:val="00342A2C"/>
    <w:rsid w:val="00385A6B"/>
    <w:rsid w:val="003A79FA"/>
    <w:rsid w:val="003D3E91"/>
    <w:rsid w:val="003D5CC7"/>
    <w:rsid w:val="003F5FFB"/>
    <w:rsid w:val="00437C7B"/>
    <w:rsid w:val="004443C7"/>
    <w:rsid w:val="0044578B"/>
    <w:rsid w:val="00470E93"/>
    <w:rsid w:val="00477162"/>
    <w:rsid w:val="00483082"/>
    <w:rsid w:val="004962CD"/>
    <w:rsid w:val="004B7D7A"/>
    <w:rsid w:val="004B7E80"/>
    <w:rsid w:val="004F1B40"/>
    <w:rsid w:val="005077B2"/>
    <w:rsid w:val="00510A7C"/>
    <w:rsid w:val="00515CC0"/>
    <w:rsid w:val="00535DD5"/>
    <w:rsid w:val="005618FB"/>
    <w:rsid w:val="00562808"/>
    <w:rsid w:val="005C090B"/>
    <w:rsid w:val="005C3B2A"/>
    <w:rsid w:val="00610B08"/>
    <w:rsid w:val="00623EDF"/>
    <w:rsid w:val="006D7473"/>
    <w:rsid w:val="00725E74"/>
    <w:rsid w:val="00764998"/>
    <w:rsid w:val="00793144"/>
    <w:rsid w:val="007A2A22"/>
    <w:rsid w:val="007A52AE"/>
    <w:rsid w:val="007D7F05"/>
    <w:rsid w:val="00821B82"/>
    <w:rsid w:val="008362CF"/>
    <w:rsid w:val="0084607C"/>
    <w:rsid w:val="00851BF8"/>
    <w:rsid w:val="00876486"/>
    <w:rsid w:val="00886544"/>
    <w:rsid w:val="008B1711"/>
    <w:rsid w:val="008B61EF"/>
    <w:rsid w:val="009342D8"/>
    <w:rsid w:val="00944F5A"/>
    <w:rsid w:val="00970DBC"/>
    <w:rsid w:val="009C0A1A"/>
    <w:rsid w:val="00A20D7D"/>
    <w:rsid w:val="00A760B4"/>
    <w:rsid w:val="00A902FA"/>
    <w:rsid w:val="00A9685C"/>
    <w:rsid w:val="00B04284"/>
    <w:rsid w:val="00B04CEE"/>
    <w:rsid w:val="00B52D1E"/>
    <w:rsid w:val="00B561F4"/>
    <w:rsid w:val="00BA0AEC"/>
    <w:rsid w:val="00BC7892"/>
    <w:rsid w:val="00BD5B0C"/>
    <w:rsid w:val="00C1273F"/>
    <w:rsid w:val="00C17853"/>
    <w:rsid w:val="00C178A7"/>
    <w:rsid w:val="00C40EB8"/>
    <w:rsid w:val="00C5141C"/>
    <w:rsid w:val="00C75903"/>
    <w:rsid w:val="00C81BA0"/>
    <w:rsid w:val="00CA44A0"/>
    <w:rsid w:val="00CB201A"/>
    <w:rsid w:val="00CB24FB"/>
    <w:rsid w:val="00CB6315"/>
    <w:rsid w:val="00CC1B64"/>
    <w:rsid w:val="00CC5804"/>
    <w:rsid w:val="00CE32AD"/>
    <w:rsid w:val="00CE64B8"/>
    <w:rsid w:val="00CF16E5"/>
    <w:rsid w:val="00D37702"/>
    <w:rsid w:val="00DC1525"/>
    <w:rsid w:val="00DC4B22"/>
    <w:rsid w:val="00DE3BAB"/>
    <w:rsid w:val="00DE6C9A"/>
    <w:rsid w:val="00DF17E2"/>
    <w:rsid w:val="00DF651F"/>
    <w:rsid w:val="00E33B53"/>
    <w:rsid w:val="00E340EC"/>
    <w:rsid w:val="00E51F57"/>
    <w:rsid w:val="00E52867"/>
    <w:rsid w:val="00E86113"/>
    <w:rsid w:val="00EF104C"/>
    <w:rsid w:val="00F0085D"/>
    <w:rsid w:val="00F12307"/>
    <w:rsid w:val="00F26D33"/>
    <w:rsid w:val="00F31078"/>
    <w:rsid w:val="00F33CF4"/>
    <w:rsid w:val="00F40423"/>
    <w:rsid w:val="00F4653C"/>
    <w:rsid w:val="00F755D2"/>
    <w:rsid w:val="00FC4DBA"/>
    <w:rsid w:val="00FD66B7"/>
    <w:rsid w:val="00FF2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D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2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491E4-30EA-4CC2-8EAF-03B6346D7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keisenhauer</dc:creator>
  <cp:lastModifiedBy>keisenhauer</cp:lastModifiedBy>
  <cp:revision>4</cp:revision>
  <cp:lastPrinted>2012-02-02T16:29:00Z</cp:lastPrinted>
  <dcterms:created xsi:type="dcterms:W3CDTF">2012-02-01T19:45:00Z</dcterms:created>
  <dcterms:modified xsi:type="dcterms:W3CDTF">2012-02-02T16:29:00Z</dcterms:modified>
</cp:coreProperties>
</file>