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919" w:rsidRPr="00031CB2" w:rsidRDefault="00CF1033">
      <w:pPr>
        <w:rPr>
          <w:sz w:val="20"/>
          <w:szCs w:val="20"/>
        </w:rPr>
      </w:pPr>
      <w:r w:rsidRPr="00031CB2">
        <w:rPr>
          <w:sz w:val="20"/>
          <w:szCs w:val="20"/>
        </w:rPr>
        <w:t>Ladies and Gentlemen, Honored Gues</w:t>
      </w:r>
      <w:r w:rsidR="00E559A2">
        <w:rPr>
          <w:sz w:val="20"/>
          <w:szCs w:val="20"/>
        </w:rPr>
        <w:t>t</w:t>
      </w:r>
      <w:r w:rsidRPr="00031CB2">
        <w:rPr>
          <w:sz w:val="20"/>
          <w:szCs w:val="20"/>
        </w:rPr>
        <w:t>s, please direct your attention to the small table here in a place of honor.</w:t>
      </w:r>
    </w:p>
    <w:p w:rsidR="00CF1033" w:rsidRPr="00031CB2" w:rsidRDefault="00CF1033">
      <w:pPr>
        <w:rPr>
          <w:sz w:val="20"/>
          <w:szCs w:val="20"/>
        </w:rPr>
      </w:pPr>
      <w:r w:rsidRPr="00031CB2">
        <w:rPr>
          <w:sz w:val="20"/>
          <w:szCs w:val="20"/>
        </w:rPr>
        <w:t>It is set for one.</w:t>
      </w:r>
    </w:p>
    <w:p w:rsidR="00CF1033" w:rsidRPr="00031CB2" w:rsidRDefault="00CF1033">
      <w:pPr>
        <w:rPr>
          <w:sz w:val="20"/>
          <w:szCs w:val="20"/>
        </w:rPr>
      </w:pPr>
      <w:r w:rsidRPr="00031CB2">
        <w:rPr>
          <w:sz w:val="20"/>
          <w:szCs w:val="20"/>
        </w:rPr>
        <w:t>This table is our way of symbolizing that members of our profession of arms are missing from our midst.  They are commonly known as POW’s or MIA’s…</w:t>
      </w:r>
    </w:p>
    <w:p w:rsidR="00CF1033" w:rsidRPr="00031CB2" w:rsidRDefault="00CF1033">
      <w:pPr>
        <w:rPr>
          <w:sz w:val="20"/>
          <w:szCs w:val="20"/>
        </w:rPr>
      </w:pPr>
      <w:r w:rsidRPr="00031CB2">
        <w:rPr>
          <w:sz w:val="20"/>
          <w:szCs w:val="20"/>
        </w:rPr>
        <w:t>We call them brothers.</w:t>
      </w:r>
    </w:p>
    <w:p w:rsidR="00CF1033" w:rsidRPr="00031CB2" w:rsidRDefault="00CF1033">
      <w:pPr>
        <w:rPr>
          <w:sz w:val="20"/>
          <w:szCs w:val="20"/>
        </w:rPr>
      </w:pPr>
      <w:r w:rsidRPr="00031CB2">
        <w:rPr>
          <w:sz w:val="20"/>
          <w:szCs w:val="20"/>
        </w:rPr>
        <w:t>They are unable to be with us and so we honor and remember them.</w:t>
      </w:r>
    </w:p>
    <w:p w:rsidR="00CF1033" w:rsidRPr="00031CB2" w:rsidRDefault="00CF1033">
      <w:pPr>
        <w:rPr>
          <w:sz w:val="20"/>
          <w:szCs w:val="20"/>
        </w:rPr>
      </w:pPr>
      <w:r w:rsidRPr="00031CB2">
        <w:rPr>
          <w:sz w:val="20"/>
          <w:szCs w:val="20"/>
        </w:rPr>
        <w:t>This table set for one is small…</w:t>
      </w:r>
    </w:p>
    <w:p w:rsidR="00CF1033" w:rsidRPr="00031CB2" w:rsidRDefault="00CF1033">
      <w:pPr>
        <w:rPr>
          <w:sz w:val="20"/>
          <w:szCs w:val="20"/>
        </w:rPr>
      </w:pPr>
      <w:r w:rsidRPr="00031CB2">
        <w:rPr>
          <w:sz w:val="20"/>
          <w:szCs w:val="20"/>
        </w:rPr>
        <w:t>It symbolizes the frailty of one prisoner against his oppressors.</w:t>
      </w:r>
    </w:p>
    <w:p w:rsidR="00CF1033" w:rsidRPr="00031CB2" w:rsidRDefault="00CF1033">
      <w:pPr>
        <w:rPr>
          <w:sz w:val="20"/>
          <w:szCs w:val="20"/>
        </w:rPr>
      </w:pPr>
      <w:r w:rsidRPr="00031CB2">
        <w:rPr>
          <w:sz w:val="20"/>
          <w:szCs w:val="20"/>
        </w:rPr>
        <w:t>The table cloth is white…</w:t>
      </w:r>
    </w:p>
    <w:p w:rsidR="00CF1033" w:rsidRPr="00031CB2" w:rsidRDefault="00CF1033">
      <w:pPr>
        <w:rPr>
          <w:sz w:val="20"/>
          <w:szCs w:val="20"/>
        </w:rPr>
      </w:pPr>
      <w:r w:rsidRPr="00031CB2">
        <w:rPr>
          <w:sz w:val="20"/>
          <w:szCs w:val="20"/>
        </w:rPr>
        <w:t>It symbolizes the purity of their intentions to respond to their country’s call to arms.</w:t>
      </w:r>
    </w:p>
    <w:p w:rsidR="00CF1033" w:rsidRPr="00031CB2" w:rsidRDefault="00CF1033">
      <w:pPr>
        <w:rPr>
          <w:sz w:val="20"/>
          <w:szCs w:val="20"/>
        </w:rPr>
      </w:pPr>
      <w:r w:rsidRPr="00031CB2">
        <w:rPr>
          <w:sz w:val="20"/>
          <w:szCs w:val="20"/>
        </w:rPr>
        <w:t>The single candle…</w:t>
      </w:r>
    </w:p>
    <w:p w:rsidR="00CF1033" w:rsidRPr="00031CB2" w:rsidRDefault="00CF1033">
      <w:pPr>
        <w:rPr>
          <w:sz w:val="20"/>
          <w:szCs w:val="20"/>
        </w:rPr>
      </w:pPr>
      <w:r w:rsidRPr="00031CB2">
        <w:rPr>
          <w:sz w:val="20"/>
          <w:szCs w:val="20"/>
        </w:rPr>
        <w:t>It symbolizes the frailty of a prisoner alone, trying to stand up against his oppressors.</w:t>
      </w:r>
    </w:p>
    <w:p w:rsidR="00CF1033" w:rsidRPr="00031CB2" w:rsidRDefault="00CF1033">
      <w:pPr>
        <w:rPr>
          <w:sz w:val="20"/>
          <w:szCs w:val="20"/>
        </w:rPr>
      </w:pPr>
      <w:r w:rsidRPr="00031CB2">
        <w:rPr>
          <w:sz w:val="20"/>
          <w:szCs w:val="20"/>
        </w:rPr>
        <w:t>The single rose displayed in a vase reminds us of the families and loved ones of our comrades in arms who keep faithfully awaiting their return.</w:t>
      </w:r>
    </w:p>
    <w:p w:rsidR="00CF1033" w:rsidRPr="00031CB2" w:rsidRDefault="00CF1033">
      <w:pPr>
        <w:rPr>
          <w:sz w:val="20"/>
          <w:szCs w:val="20"/>
        </w:rPr>
      </w:pPr>
      <w:r w:rsidRPr="00031CB2">
        <w:rPr>
          <w:sz w:val="20"/>
          <w:szCs w:val="20"/>
        </w:rPr>
        <w:t>The yellow ribbon tied so prominently on the vase is reminiscent of the yellow ribbons worn on the lapels and breasts of thousands who bear witness to their unyielding determination to demand a proper accounting for our missing.</w:t>
      </w:r>
    </w:p>
    <w:p w:rsidR="00CF1033" w:rsidRPr="00031CB2" w:rsidRDefault="00CF1033">
      <w:pPr>
        <w:rPr>
          <w:sz w:val="20"/>
          <w:szCs w:val="20"/>
        </w:rPr>
      </w:pPr>
      <w:r w:rsidRPr="00031CB2">
        <w:rPr>
          <w:sz w:val="20"/>
          <w:szCs w:val="20"/>
        </w:rPr>
        <w:t>There is salt upon the plate…</w:t>
      </w:r>
    </w:p>
    <w:p w:rsidR="00CF1033" w:rsidRPr="00031CB2" w:rsidRDefault="00CF1033">
      <w:pPr>
        <w:rPr>
          <w:sz w:val="20"/>
          <w:szCs w:val="20"/>
        </w:rPr>
      </w:pPr>
      <w:r w:rsidRPr="00031CB2">
        <w:rPr>
          <w:sz w:val="20"/>
          <w:szCs w:val="20"/>
        </w:rPr>
        <w:t>It symbolizes the family’s tears as they wait.</w:t>
      </w:r>
    </w:p>
    <w:p w:rsidR="00CF1033" w:rsidRPr="00031CB2" w:rsidRDefault="00CF1033">
      <w:pPr>
        <w:rPr>
          <w:sz w:val="20"/>
          <w:szCs w:val="20"/>
        </w:rPr>
      </w:pPr>
      <w:r w:rsidRPr="00031CB2">
        <w:rPr>
          <w:sz w:val="20"/>
          <w:szCs w:val="20"/>
        </w:rPr>
        <w:t>A lemon is on the plate…</w:t>
      </w:r>
    </w:p>
    <w:p w:rsidR="00CF1033" w:rsidRPr="00031CB2" w:rsidRDefault="00CF1033">
      <w:pPr>
        <w:rPr>
          <w:sz w:val="20"/>
          <w:szCs w:val="20"/>
        </w:rPr>
      </w:pPr>
      <w:proofErr w:type="gramStart"/>
      <w:r w:rsidRPr="00031CB2">
        <w:rPr>
          <w:sz w:val="20"/>
          <w:szCs w:val="20"/>
        </w:rPr>
        <w:t>To remind us of their bitter fate.</w:t>
      </w:r>
      <w:proofErr w:type="gramEnd"/>
    </w:p>
    <w:p w:rsidR="00CF1033" w:rsidRPr="00031CB2" w:rsidRDefault="00CF1033">
      <w:pPr>
        <w:rPr>
          <w:sz w:val="20"/>
          <w:szCs w:val="20"/>
        </w:rPr>
      </w:pPr>
      <w:r w:rsidRPr="00031CB2">
        <w:rPr>
          <w:sz w:val="20"/>
          <w:szCs w:val="20"/>
        </w:rPr>
        <w:t>The glass is inverted…</w:t>
      </w:r>
    </w:p>
    <w:p w:rsidR="00CF1033" w:rsidRPr="00031CB2" w:rsidRDefault="00CF1033">
      <w:pPr>
        <w:rPr>
          <w:sz w:val="20"/>
          <w:szCs w:val="20"/>
        </w:rPr>
      </w:pPr>
      <w:r w:rsidRPr="00031CB2">
        <w:rPr>
          <w:sz w:val="20"/>
          <w:szCs w:val="20"/>
        </w:rPr>
        <w:t>They cannot toast with us tonight.</w:t>
      </w:r>
    </w:p>
    <w:p w:rsidR="00CF1033" w:rsidRPr="00031CB2" w:rsidRDefault="00CF1033">
      <w:pPr>
        <w:rPr>
          <w:sz w:val="20"/>
          <w:szCs w:val="20"/>
        </w:rPr>
      </w:pPr>
      <w:r w:rsidRPr="00031CB2">
        <w:rPr>
          <w:sz w:val="20"/>
          <w:szCs w:val="20"/>
        </w:rPr>
        <w:t>The chair is empty…</w:t>
      </w:r>
    </w:p>
    <w:p w:rsidR="00CF1033" w:rsidRPr="00031CB2" w:rsidRDefault="00CF1033">
      <w:pPr>
        <w:rPr>
          <w:sz w:val="20"/>
          <w:szCs w:val="20"/>
        </w:rPr>
      </w:pPr>
      <w:r w:rsidRPr="00031CB2">
        <w:rPr>
          <w:sz w:val="20"/>
          <w:szCs w:val="20"/>
        </w:rPr>
        <w:t>They are not here.</w:t>
      </w:r>
    </w:p>
    <w:p w:rsidR="002C6E20" w:rsidRPr="00031CB2" w:rsidRDefault="00CF1033">
      <w:pPr>
        <w:rPr>
          <w:sz w:val="20"/>
          <w:szCs w:val="20"/>
        </w:rPr>
      </w:pPr>
      <w:r w:rsidRPr="00031CB2">
        <w:rPr>
          <w:sz w:val="20"/>
          <w:szCs w:val="20"/>
        </w:rPr>
        <w:t xml:space="preserve">Remember…all of you who served with them and called them comrades, who depended on their might and aid, and relied on them…for </w:t>
      </w:r>
      <w:proofErr w:type="gramStart"/>
      <w:r w:rsidRPr="00031CB2">
        <w:rPr>
          <w:sz w:val="20"/>
          <w:szCs w:val="20"/>
        </w:rPr>
        <w:t>surely…they</w:t>
      </w:r>
      <w:proofErr w:type="gramEnd"/>
      <w:r w:rsidRPr="00031CB2">
        <w:rPr>
          <w:sz w:val="20"/>
          <w:szCs w:val="20"/>
        </w:rPr>
        <w:t xml:space="preserve"> have not forsaken you.</w:t>
      </w:r>
    </w:p>
    <w:p w:rsidR="002C6E20" w:rsidRPr="00031CB2" w:rsidRDefault="002C6E20">
      <w:pPr>
        <w:rPr>
          <w:sz w:val="20"/>
          <w:szCs w:val="20"/>
        </w:rPr>
      </w:pPr>
      <w:r w:rsidRPr="00031CB2">
        <w:rPr>
          <w:sz w:val="20"/>
          <w:szCs w:val="20"/>
        </w:rPr>
        <w:t>Remember… all of you who now enjoy the freedom that was purchased by their sacrifice…do not forget them.</w:t>
      </w:r>
    </w:p>
    <w:sectPr w:rsidR="002C6E20" w:rsidRPr="00031CB2" w:rsidSect="00D839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F1033"/>
    <w:rsid w:val="00031CB2"/>
    <w:rsid w:val="001D6A70"/>
    <w:rsid w:val="002C6E20"/>
    <w:rsid w:val="005829E5"/>
    <w:rsid w:val="00892145"/>
    <w:rsid w:val="00AE0F6F"/>
    <w:rsid w:val="00CF1033"/>
    <w:rsid w:val="00D83919"/>
    <w:rsid w:val="00E559A2"/>
    <w:rsid w:val="00FB5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apatrick</dc:creator>
  <cp:keywords/>
  <dc:description/>
  <cp:lastModifiedBy>rheithof</cp:lastModifiedBy>
  <cp:revision>2</cp:revision>
  <cp:lastPrinted>2011-11-09T20:14:00Z</cp:lastPrinted>
  <dcterms:created xsi:type="dcterms:W3CDTF">2011-11-11T21:36:00Z</dcterms:created>
  <dcterms:modified xsi:type="dcterms:W3CDTF">2011-11-11T21:36:00Z</dcterms:modified>
</cp:coreProperties>
</file>