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5F" w:rsidRDefault="00E43F5F" w:rsidP="00E43F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Arial" w:eastAsia="Times New Roman" w:hAnsi="Arial" w:cs="Arial"/>
          <w:b/>
          <w:color w:val="444444"/>
          <w:sz w:val="28"/>
          <w:szCs w:val="28"/>
        </w:rPr>
      </w:pPr>
      <w:r>
        <w:rPr>
          <w:rFonts w:ascii="Arial" w:eastAsia="Times New Roman" w:hAnsi="Arial" w:cs="Arial"/>
          <w:b/>
          <w:color w:val="444444"/>
          <w:sz w:val="28"/>
          <w:szCs w:val="28"/>
        </w:rPr>
        <w:tab/>
      </w:r>
      <w:r w:rsidRPr="00E43F5F">
        <w:rPr>
          <w:rFonts w:ascii="Arial" w:eastAsia="Times New Roman" w:hAnsi="Arial" w:cs="Arial"/>
          <w:b/>
          <w:color w:val="444444"/>
          <w:sz w:val="28"/>
          <w:szCs w:val="28"/>
        </w:rPr>
        <w:t xml:space="preserve">Dale </w:t>
      </w:r>
      <w:proofErr w:type="spellStart"/>
      <w:r w:rsidRPr="00E43F5F">
        <w:rPr>
          <w:rFonts w:ascii="Arial" w:eastAsia="Times New Roman" w:hAnsi="Arial" w:cs="Arial"/>
          <w:b/>
          <w:color w:val="444444"/>
          <w:sz w:val="28"/>
          <w:szCs w:val="28"/>
        </w:rPr>
        <w:t>Jillson</w:t>
      </w:r>
      <w:proofErr w:type="spellEnd"/>
      <w:r w:rsidRPr="00E43F5F">
        <w:rPr>
          <w:rFonts w:ascii="Arial" w:eastAsia="Times New Roman" w:hAnsi="Arial" w:cs="Arial"/>
          <w:b/>
          <w:color w:val="444444"/>
          <w:sz w:val="28"/>
          <w:szCs w:val="28"/>
        </w:rPr>
        <w:t xml:space="preserve">, known to some as Doctor Dale to differentiate him from his father, the original Doc </w:t>
      </w:r>
      <w:proofErr w:type="spellStart"/>
      <w:r w:rsidRPr="00E43F5F">
        <w:rPr>
          <w:rFonts w:ascii="Arial" w:eastAsia="Times New Roman" w:hAnsi="Arial" w:cs="Arial"/>
          <w:b/>
          <w:color w:val="444444"/>
          <w:sz w:val="28"/>
          <w:szCs w:val="28"/>
        </w:rPr>
        <w:t>Jillson</w:t>
      </w:r>
      <w:proofErr w:type="spellEnd"/>
      <w:r w:rsidRPr="00E43F5F">
        <w:rPr>
          <w:rFonts w:ascii="Arial" w:eastAsia="Times New Roman" w:hAnsi="Arial" w:cs="Arial"/>
          <w:b/>
          <w:color w:val="444444"/>
          <w:sz w:val="28"/>
          <w:szCs w:val="28"/>
        </w:rPr>
        <w:t xml:space="preserve">, was devoted to his family, his hometown of Elgin and an advocate for higher education. He lived his entire life in Elgin with the exception for his years in the army air corps which allowed him to then study Veterinarian medicine. He opened a practice in Neligh before returning to Elgin with his wife Ginny in 1961 to raise his family in his hometown. Dale spent the last couple years of his life in Lincoln and Omaha, but his heart and </w:t>
      </w:r>
      <w:proofErr w:type="spellStart"/>
      <w:r w:rsidRPr="00E43F5F">
        <w:rPr>
          <w:rFonts w:ascii="Arial" w:eastAsia="Times New Roman" w:hAnsi="Arial" w:cs="Arial"/>
          <w:b/>
          <w:color w:val="444444"/>
          <w:sz w:val="28"/>
          <w:szCs w:val="28"/>
        </w:rPr>
        <w:t>sole</w:t>
      </w:r>
      <w:proofErr w:type="spellEnd"/>
      <w:r w:rsidRPr="00E43F5F">
        <w:rPr>
          <w:rFonts w:ascii="Arial" w:eastAsia="Times New Roman" w:hAnsi="Arial" w:cs="Arial"/>
          <w:b/>
          <w:color w:val="444444"/>
          <w:sz w:val="28"/>
          <w:szCs w:val="28"/>
        </w:rPr>
        <w:t xml:space="preserve"> never left Elgin. Doctor Dale was a fixture at these alumni gatherings, encouraging his daughters to attend with him as supporting EPS events was important to him. </w:t>
      </w:r>
    </w:p>
    <w:p w:rsidR="00E43F5F" w:rsidRDefault="00E43F5F" w:rsidP="00E43F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Arial" w:eastAsia="Times New Roman" w:hAnsi="Arial" w:cs="Arial"/>
          <w:b/>
          <w:color w:val="444444"/>
          <w:sz w:val="28"/>
          <w:szCs w:val="28"/>
        </w:rPr>
      </w:pPr>
      <w:r>
        <w:rPr>
          <w:rFonts w:ascii="Arial" w:eastAsia="Times New Roman" w:hAnsi="Arial" w:cs="Arial"/>
          <w:b/>
          <w:color w:val="444444"/>
          <w:sz w:val="28"/>
          <w:szCs w:val="28"/>
        </w:rPr>
        <w:tab/>
      </w:r>
      <w:r w:rsidRPr="00E43F5F">
        <w:rPr>
          <w:rFonts w:ascii="Arial" w:eastAsia="Times New Roman" w:hAnsi="Arial" w:cs="Arial"/>
          <w:b/>
          <w:color w:val="444444"/>
          <w:sz w:val="28"/>
          <w:szCs w:val="28"/>
        </w:rPr>
        <w:t>Dale and Ginny expected their daughters would attend college as their parents and most grandparents had; the joke is that the girls that assumed that college was just the next step in life. Of course, Dale was not without his "antiquated" beliefs. He professed that nursing or teaching would be fine professions for girls. Being modern women, his daughters had other ideas....Kathy dabbled in mathematics, Kris in computer science, Beth attempted to ditch college and pursue work and Mary was into drama. However, in this case, Father did know best and each daughter eventually found herself an educator.</w:t>
      </w:r>
    </w:p>
    <w:p w:rsidR="00E43F5F" w:rsidRPr="00E43F5F" w:rsidRDefault="00E43F5F" w:rsidP="00E43F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Arial" w:eastAsia="Times New Roman" w:hAnsi="Arial" w:cs="Arial"/>
          <w:b/>
          <w:color w:val="444444"/>
          <w:sz w:val="28"/>
          <w:szCs w:val="28"/>
        </w:rPr>
      </w:pPr>
      <w:r>
        <w:rPr>
          <w:rFonts w:ascii="Arial" w:eastAsia="Times New Roman" w:hAnsi="Arial" w:cs="Arial"/>
          <w:b/>
          <w:color w:val="444444"/>
          <w:sz w:val="28"/>
          <w:szCs w:val="28"/>
        </w:rPr>
        <w:tab/>
      </w:r>
      <w:bookmarkStart w:id="0" w:name="_GoBack"/>
      <w:bookmarkEnd w:id="0"/>
      <w:r w:rsidRPr="00E43F5F">
        <w:rPr>
          <w:rFonts w:ascii="Arial" w:eastAsia="Times New Roman" w:hAnsi="Arial" w:cs="Arial"/>
          <w:b/>
          <w:color w:val="444444"/>
          <w:sz w:val="28"/>
          <w:szCs w:val="28"/>
        </w:rPr>
        <w:t xml:space="preserve"> The family believes Dale and Ginny would be pleased that they might assist another young person from Doc's alma mater to pursue his/her opportunities through education. </w:t>
      </w:r>
    </w:p>
    <w:p w:rsidR="00E2674F" w:rsidRPr="00E43F5F" w:rsidRDefault="00E2674F">
      <w:pPr>
        <w:rPr>
          <w:rFonts w:ascii="Arial" w:hAnsi="Arial" w:cs="Arial"/>
          <w:b/>
          <w:sz w:val="28"/>
          <w:szCs w:val="28"/>
        </w:rPr>
      </w:pPr>
    </w:p>
    <w:sectPr w:rsidR="00E2674F" w:rsidRPr="00E43F5F" w:rsidSect="00317C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43F5F"/>
    <w:rsid w:val="00317C92"/>
    <w:rsid w:val="00382E77"/>
    <w:rsid w:val="00E2674F"/>
    <w:rsid w:val="00E43F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C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64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Waterbury</dc:creator>
  <cp:lastModifiedBy>Rita Heithoff</cp:lastModifiedBy>
  <cp:revision>2</cp:revision>
  <cp:lastPrinted>2014-06-21T03:51:00Z</cp:lastPrinted>
  <dcterms:created xsi:type="dcterms:W3CDTF">2014-08-18T20:51:00Z</dcterms:created>
  <dcterms:modified xsi:type="dcterms:W3CDTF">2014-08-18T20:51:00Z</dcterms:modified>
</cp:coreProperties>
</file>